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B6A35" w14:textId="77777777" w:rsidR="0085556B" w:rsidRDefault="0085556B" w:rsidP="00904879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24"/>
        </w:rPr>
      </w:pPr>
    </w:p>
    <w:p w14:paraId="27464F0B" w14:textId="29084C2E" w:rsidR="0085556B" w:rsidRPr="00BE2EAF" w:rsidRDefault="00BE2EAF" w:rsidP="006A4495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24"/>
        </w:rPr>
      </w:pPr>
      <w:r w:rsidRPr="00BE2EAF">
        <w:rPr>
          <w:rFonts w:ascii="Arial" w:eastAsia="Times New Roman" w:hAnsi="Arial" w:cs="Arial"/>
          <w:b/>
          <w:kern w:val="36"/>
          <w:sz w:val="24"/>
          <w:szCs w:val="24"/>
        </w:rPr>
        <w:t xml:space="preserve">Javni razpis za sofinanciranje ukrepov ohranjanja in spodbujanja razvoja kmetijstva in podeželja v Občini </w:t>
      </w:r>
      <w:r w:rsidR="00C37FE3">
        <w:rPr>
          <w:rFonts w:ascii="Arial" w:eastAsia="Times New Roman" w:hAnsi="Arial" w:cs="Arial"/>
          <w:b/>
          <w:kern w:val="36"/>
          <w:sz w:val="24"/>
          <w:szCs w:val="24"/>
        </w:rPr>
        <w:t>Litija</w:t>
      </w:r>
      <w:r w:rsidRPr="00BE2EAF">
        <w:rPr>
          <w:rFonts w:ascii="Arial" w:eastAsia="Times New Roman" w:hAnsi="Arial" w:cs="Arial"/>
          <w:b/>
          <w:kern w:val="36"/>
          <w:sz w:val="24"/>
          <w:szCs w:val="24"/>
        </w:rPr>
        <w:t xml:space="preserve"> za leto 20</w:t>
      </w:r>
      <w:r w:rsidR="009C3809">
        <w:rPr>
          <w:rFonts w:ascii="Arial" w:eastAsia="Times New Roman" w:hAnsi="Arial" w:cs="Arial"/>
          <w:b/>
          <w:kern w:val="36"/>
          <w:sz w:val="24"/>
          <w:szCs w:val="24"/>
        </w:rPr>
        <w:t>2</w:t>
      </w:r>
      <w:r w:rsidR="002F79F9">
        <w:rPr>
          <w:rFonts w:ascii="Arial" w:eastAsia="Times New Roman" w:hAnsi="Arial" w:cs="Arial"/>
          <w:b/>
          <w:kern w:val="36"/>
          <w:sz w:val="24"/>
          <w:szCs w:val="24"/>
        </w:rPr>
        <w:t>6</w:t>
      </w:r>
      <w:r w:rsidR="00F221B9">
        <w:rPr>
          <w:rFonts w:ascii="Arial" w:eastAsia="Times New Roman" w:hAnsi="Arial" w:cs="Arial"/>
          <w:b/>
          <w:kern w:val="36"/>
          <w:sz w:val="24"/>
          <w:szCs w:val="24"/>
        </w:rPr>
        <w:t xml:space="preserve">   </w:t>
      </w:r>
    </w:p>
    <w:p w14:paraId="4F532007" w14:textId="67F1499F" w:rsidR="00BE2EAF" w:rsidRDefault="00BE2EAF" w:rsidP="003E3F7A">
      <w:pPr>
        <w:shd w:val="clear" w:color="auto" w:fill="FFFFFF"/>
        <w:spacing w:after="45" w:line="240" w:lineRule="auto"/>
        <w:ind w:right="150"/>
        <w:jc w:val="both"/>
        <w:rPr>
          <w:rFonts w:ascii="Arial" w:eastAsia="Times New Roman" w:hAnsi="Arial" w:cs="Arial"/>
          <w:sz w:val="20"/>
          <w:szCs w:val="20"/>
        </w:rPr>
      </w:pPr>
      <w:r w:rsidRPr="00BE2EAF">
        <w:rPr>
          <w:rFonts w:ascii="Arial" w:eastAsia="Times New Roman" w:hAnsi="Arial" w:cs="Arial"/>
          <w:sz w:val="20"/>
          <w:szCs w:val="20"/>
        </w:rPr>
        <w:t>Občina </w:t>
      </w:r>
      <w:r w:rsidR="00C37FE3">
        <w:rPr>
          <w:rFonts w:ascii="Arial" w:eastAsia="Times New Roman" w:hAnsi="Arial" w:cs="Arial"/>
          <w:sz w:val="20"/>
          <w:szCs w:val="20"/>
        </w:rPr>
        <w:t>Litija</w:t>
      </w:r>
      <w:r w:rsidRPr="00BE2EAF">
        <w:rPr>
          <w:rFonts w:ascii="Arial" w:eastAsia="Times New Roman" w:hAnsi="Arial" w:cs="Arial"/>
          <w:sz w:val="20"/>
          <w:szCs w:val="20"/>
        </w:rPr>
        <w:t xml:space="preserve"> razpisuje nepovratna finančna sredstva za uresničevanje ciljev ohranjanja in </w:t>
      </w:r>
      <w:r w:rsidR="003E3F7A" w:rsidRPr="003E3F7A">
        <w:rPr>
          <w:rFonts w:ascii="Arial" w:eastAsia="Times New Roman" w:hAnsi="Arial" w:cs="Arial"/>
          <w:sz w:val="20"/>
          <w:szCs w:val="20"/>
        </w:rPr>
        <w:t xml:space="preserve">spodbujanja </w:t>
      </w:r>
      <w:r w:rsidRPr="00BE2EAF">
        <w:rPr>
          <w:rFonts w:ascii="Arial" w:eastAsia="Times New Roman" w:hAnsi="Arial" w:cs="Arial"/>
          <w:sz w:val="20"/>
          <w:szCs w:val="20"/>
        </w:rPr>
        <w:t>razvoja kmetijstva in podeželja za leto 20</w:t>
      </w:r>
      <w:r w:rsidR="009C3809">
        <w:rPr>
          <w:rFonts w:ascii="Arial" w:eastAsia="Times New Roman" w:hAnsi="Arial" w:cs="Arial"/>
          <w:sz w:val="20"/>
          <w:szCs w:val="20"/>
        </w:rPr>
        <w:t>2</w:t>
      </w:r>
      <w:r w:rsidR="002F79F9">
        <w:rPr>
          <w:rFonts w:ascii="Arial" w:eastAsia="Times New Roman" w:hAnsi="Arial" w:cs="Arial"/>
          <w:sz w:val="20"/>
          <w:szCs w:val="20"/>
        </w:rPr>
        <w:t>6</w:t>
      </w:r>
      <w:r w:rsidRPr="00BE2EAF">
        <w:rPr>
          <w:rFonts w:ascii="Arial" w:eastAsia="Times New Roman" w:hAnsi="Arial" w:cs="Arial"/>
          <w:sz w:val="20"/>
          <w:szCs w:val="20"/>
        </w:rPr>
        <w:t xml:space="preserve">, ki se dodeljujejo po pravilih o dodeljevanju državnih pomoči v kmetijstvu, skladno z Uredbo komisije (EU) št. </w:t>
      </w:r>
      <w:r w:rsidR="009D675B">
        <w:rPr>
          <w:rFonts w:ascii="Arial" w:eastAsia="Times New Roman" w:hAnsi="Arial" w:cs="Arial"/>
          <w:sz w:val="20"/>
          <w:szCs w:val="20"/>
        </w:rPr>
        <w:t>2022/2472</w:t>
      </w:r>
      <w:r w:rsidR="00C802D4" w:rsidRPr="00C802D4">
        <w:rPr>
          <w:rFonts w:ascii="Arial" w:eastAsia="Times New Roman" w:hAnsi="Arial" w:cs="Arial"/>
          <w:sz w:val="20"/>
          <w:szCs w:val="20"/>
        </w:rPr>
        <w:t xml:space="preserve"> </w:t>
      </w:r>
      <w:r w:rsidR="009D675B">
        <w:rPr>
          <w:rFonts w:ascii="Arial" w:eastAsia="Times New Roman" w:hAnsi="Arial" w:cs="Arial"/>
          <w:sz w:val="20"/>
          <w:szCs w:val="20"/>
        </w:rPr>
        <w:t>in</w:t>
      </w:r>
      <w:r w:rsidRPr="00BE2EAF">
        <w:rPr>
          <w:rFonts w:ascii="Arial" w:eastAsia="Times New Roman" w:hAnsi="Arial" w:cs="Arial"/>
          <w:sz w:val="20"/>
          <w:szCs w:val="20"/>
        </w:rPr>
        <w:t xml:space="preserve"> Pravilnik</w:t>
      </w:r>
      <w:r w:rsidR="009D675B">
        <w:rPr>
          <w:rFonts w:ascii="Arial" w:eastAsia="Times New Roman" w:hAnsi="Arial" w:cs="Arial"/>
          <w:sz w:val="20"/>
          <w:szCs w:val="20"/>
        </w:rPr>
        <w:t>om</w:t>
      </w:r>
      <w:r w:rsidRPr="00BE2EAF">
        <w:rPr>
          <w:rFonts w:ascii="Arial" w:eastAsia="Times New Roman" w:hAnsi="Arial" w:cs="Arial"/>
          <w:sz w:val="20"/>
          <w:szCs w:val="20"/>
        </w:rPr>
        <w:t xml:space="preserve"> o ohranjanju in spodbujanju razvoja kmetijstva in podeželja v Občini </w:t>
      </w:r>
      <w:r w:rsidR="00C37FE3">
        <w:rPr>
          <w:rFonts w:ascii="Arial" w:eastAsia="Times New Roman" w:hAnsi="Arial" w:cs="Arial"/>
          <w:sz w:val="20"/>
          <w:szCs w:val="20"/>
        </w:rPr>
        <w:t>Litija</w:t>
      </w:r>
      <w:r w:rsidRPr="00BE2EAF">
        <w:rPr>
          <w:rFonts w:ascii="Arial" w:eastAsia="Times New Roman" w:hAnsi="Arial" w:cs="Arial"/>
          <w:sz w:val="20"/>
          <w:szCs w:val="20"/>
        </w:rPr>
        <w:t xml:space="preserve"> (</w:t>
      </w:r>
      <w:r w:rsidR="00C37FE3">
        <w:rPr>
          <w:rFonts w:ascii="Arial" w:hAnsi="Arial" w:cs="Arial"/>
          <w:sz w:val="20"/>
          <w:szCs w:val="20"/>
        </w:rPr>
        <w:t xml:space="preserve">Uradni list RS, št. </w:t>
      </w:r>
      <w:r w:rsidR="009D675B">
        <w:rPr>
          <w:rFonts w:ascii="Arial" w:hAnsi="Arial" w:cs="Arial"/>
          <w:sz w:val="20"/>
          <w:szCs w:val="20"/>
        </w:rPr>
        <w:t>52</w:t>
      </w:r>
      <w:r w:rsidR="00C37FE3">
        <w:rPr>
          <w:rFonts w:ascii="Arial" w:hAnsi="Arial" w:cs="Arial"/>
          <w:sz w:val="20"/>
          <w:szCs w:val="20"/>
        </w:rPr>
        <w:t>/2</w:t>
      </w:r>
      <w:r w:rsidR="009D675B">
        <w:rPr>
          <w:rFonts w:ascii="Arial" w:hAnsi="Arial" w:cs="Arial"/>
          <w:sz w:val="20"/>
          <w:szCs w:val="20"/>
        </w:rPr>
        <w:t>4</w:t>
      </w:r>
      <w:r w:rsidR="00683B41">
        <w:rPr>
          <w:rFonts w:ascii="Arial" w:hAnsi="Arial" w:cs="Arial"/>
          <w:sz w:val="20"/>
          <w:szCs w:val="20"/>
        </w:rPr>
        <w:t xml:space="preserve"> in 67/24</w:t>
      </w:r>
      <w:r w:rsidRPr="00BE2EAF">
        <w:rPr>
          <w:rFonts w:ascii="Arial" w:eastAsia="Times New Roman" w:hAnsi="Arial" w:cs="Arial"/>
          <w:sz w:val="20"/>
          <w:szCs w:val="20"/>
        </w:rPr>
        <w:t>).</w:t>
      </w:r>
    </w:p>
    <w:p w14:paraId="43008DE0" w14:textId="77777777" w:rsidR="003E3F7A" w:rsidRPr="00BE2EAF" w:rsidRDefault="003E3F7A" w:rsidP="003E3F7A">
      <w:pPr>
        <w:shd w:val="clear" w:color="auto" w:fill="FFFFFF"/>
        <w:spacing w:after="45" w:line="240" w:lineRule="auto"/>
        <w:ind w:right="150"/>
        <w:jc w:val="both"/>
        <w:rPr>
          <w:rFonts w:ascii="Arial" w:eastAsia="Times New Roman" w:hAnsi="Arial" w:cs="Arial"/>
          <w:sz w:val="20"/>
          <w:szCs w:val="20"/>
        </w:rPr>
      </w:pPr>
    </w:p>
    <w:p w14:paraId="074FA258" w14:textId="77777777" w:rsidR="00BE2EAF" w:rsidRPr="00BE2EAF" w:rsidRDefault="00BE2EAF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sz w:val="20"/>
          <w:szCs w:val="20"/>
        </w:rPr>
      </w:pPr>
      <w:r w:rsidRPr="003E3F7A">
        <w:rPr>
          <w:rFonts w:ascii="Arial" w:eastAsia="Times New Roman" w:hAnsi="Arial" w:cs="Arial"/>
          <w:b/>
          <w:bCs/>
          <w:sz w:val="20"/>
          <w:szCs w:val="20"/>
        </w:rPr>
        <w:t>VIŠINA RAZPISANIH SREDSTEV</w:t>
      </w:r>
    </w:p>
    <w:p w14:paraId="1513C6E3" w14:textId="3C92C571" w:rsidR="00BE2EAF" w:rsidRPr="00BE2EAF" w:rsidRDefault="00BE2EAF" w:rsidP="00904879">
      <w:pPr>
        <w:shd w:val="clear" w:color="auto" w:fill="FFFFFF"/>
        <w:spacing w:after="45" w:line="240" w:lineRule="auto"/>
        <w:ind w:right="150"/>
        <w:jc w:val="both"/>
        <w:rPr>
          <w:rFonts w:ascii="Arial" w:eastAsia="Times New Roman" w:hAnsi="Arial" w:cs="Arial"/>
          <w:sz w:val="20"/>
          <w:szCs w:val="20"/>
        </w:rPr>
      </w:pPr>
      <w:r w:rsidRPr="00BE2EAF">
        <w:rPr>
          <w:rFonts w:ascii="Arial" w:eastAsia="Times New Roman" w:hAnsi="Arial" w:cs="Arial"/>
          <w:sz w:val="20"/>
          <w:szCs w:val="20"/>
        </w:rPr>
        <w:t xml:space="preserve">Sredstva v višini </w:t>
      </w:r>
      <w:r w:rsidR="0079572C">
        <w:rPr>
          <w:rFonts w:ascii="Arial" w:eastAsia="Times New Roman" w:hAnsi="Arial" w:cs="Arial"/>
          <w:sz w:val="20"/>
          <w:szCs w:val="20"/>
        </w:rPr>
        <w:t>55</w:t>
      </w:r>
      <w:r w:rsidR="003E3F7A">
        <w:rPr>
          <w:rFonts w:ascii="Arial" w:eastAsia="Times New Roman" w:hAnsi="Arial" w:cs="Arial"/>
          <w:sz w:val="20"/>
          <w:szCs w:val="20"/>
        </w:rPr>
        <w:t>.000,00</w:t>
      </w:r>
      <w:r w:rsidRPr="00BE2EAF">
        <w:rPr>
          <w:rFonts w:ascii="Arial" w:eastAsia="Times New Roman" w:hAnsi="Arial" w:cs="Arial"/>
          <w:sz w:val="20"/>
          <w:szCs w:val="20"/>
        </w:rPr>
        <w:t xml:space="preserve"> EUR so zagotovljena </w:t>
      </w:r>
      <w:r w:rsidR="0083005E" w:rsidRPr="0083005E">
        <w:rPr>
          <w:rFonts w:ascii="Arial" w:eastAsia="Times New Roman" w:hAnsi="Arial" w:cs="Arial"/>
          <w:sz w:val="20"/>
          <w:szCs w:val="20"/>
        </w:rPr>
        <w:t>z Odlokom o</w:t>
      </w:r>
      <w:r w:rsidRPr="00BE2EAF">
        <w:rPr>
          <w:rFonts w:ascii="Arial" w:eastAsia="Times New Roman" w:hAnsi="Arial" w:cs="Arial"/>
          <w:sz w:val="20"/>
          <w:szCs w:val="20"/>
        </w:rPr>
        <w:t xml:space="preserve"> </w:t>
      </w:r>
      <w:r w:rsidR="006454EF">
        <w:rPr>
          <w:rFonts w:ascii="Arial" w:eastAsia="Times New Roman" w:hAnsi="Arial" w:cs="Arial"/>
          <w:sz w:val="20"/>
          <w:szCs w:val="20"/>
        </w:rPr>
        <w:t>p</w:t>
      </w:r>
      <w:r w:rsidRPr="00BE2EAF">
        <w:rPr>
          <w:rFonts w:ascii="Arial" w:eastAsia="Times New Roman" w:hAnsi="Arial" w:cs="Arial"/>
          <w:sz w:val="20"/>
          <w:szCs w:val="20"/>
        </w:rPr>
        <w:t xml:space="preserve">roračunu Občine </w:t>
      </w:r>
      <w:r w:rsidR="00C37FE3">
        <w:rPr>
          <w:rFonts w:ascii="Arial" w:eastAsia="Times New Roman" w:hAnsi="Arial" w:cs="Arial"/>
          <w:sz w:val="20"/>
          <w:szCs w:val="20"/>
        </w:rPr>
        <w:t>Litija</w:t>
      </w:r>
      <w:r w:rsidRPr="00BE2EAF">
        <w:rPr>
          <w:rFonts w:ascii="Arial" w:eastAsia="Times New Roman" w:hAnsi="Arial" w:cs="Arial"/>
          <w:sz w:val="20"/>
          <w:szCs w:val="20"/>
        </w:rPr>
        <w:t xml:space="preserve"> za leto 20</w:t>
      </w:r>
      <w:r w:rsidR="009C3809">
        <w:rPr>
          <w:rFonts w:ascii="Arial" w:eastAsia="Times New Roman" w:hAnsi="Arial" w:cs="Arial"/>
          <w:sz w:val="20"/>
          <w:szCs w:val="20"/>
        </w:rPr>
        <w:t>2</w:t>
      </w:r>
      <w:r w:rsidR="002F79F9">
        <w:rPr>
          <w:rFonts w:ascii="Arial" w:eastAsia="Times New Roman" w:hAnsi="Arial" w:cs="Arial"/>
          <w:sz w:val="20"/>
          <w:szCs w:val="20"/>
        </w:rPr>
        <w:t>6</w:t>
      </w:r>
      <w:r w:rsidR="00CE3E26">
        <w:rPr>
          <w:rFonts w:ascii="Arial" w:eastAsia="Times New Roman" w:hAnsi="Arial" w:cs="Arial"/>
          <w:sz w:val="20"/>
          <w:szCs w:val="20"/>
        </w:rPr>
        <w:t xml:space="preserve"> (</w:t>
      </w:r>
      <w:r w:rsidR="002F79F9" w:rsidRPr="002F79F9">
        <w:rPr>
          <w:rFonts w:ascii="Arial" w:eastAsia="Times New Roman" w:hAnsi="Arial" w:cs="Arial"/>
          <w:sz w:val="20"/>
          <w:szCs w:val="20"/>
        </w:rPr>
        <w:t>Uradni list RS, št. 76/25</w:t>
      </w:r>
      <w:r w:rsidR="00CE3E26">
        <w:rPr>
          <w:rFonts w:ascii="Arial" w:eastAsia="Times New Roman" w:hAnsi="Arial" w:cs="Arial"/>
          <w:sz w:val="20"/>
          <w:szCs w:val="20"/>
        </w:rPr>
        <w:t>)</w:t>
      </w:r>
      <w:r w:rsidRPr="00BE2EAF">
        <w:rPr>
          <w:rFonts w:ascii="Arial" w:eastAsia="Times New Roman" w:hAnsi="Arial" w:cs="Arial"/>
          <w:sz w:val="20"/>
          <w:szCs w:val="20"/>
        </w:rPr>
        <w:t xml:space="preserve"> in sicer:</w:t>
      </w:r>
    </w:p>
    <w:p w14:paraId="32C1BFCB" w14:textId="764125CB" w:rsidR="00BE2EAF" w:rsidRPr="00BE2EAF" w:rsidRDefault="00BE2EAF" w:rsidP="00D317B0">
      <w:pPr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284" w:right="141" w:hanging="284"/>
        <w:jc w:val="both"/>
        <w:rPr>
          <w:rFonts w:ascii="Arial" w:eastAsia="Times New Roman" w:hAnsi="Arial" w:cs="Arial"/>
          <w:sz w:val="20"/>
          <w:szCs w:val="20"/>
        </w:rPr>
      </w:pPr>
      <w:r w:rsidRPr="00BE2EAF">
        <w:rPr>
          <w:rFonts w:ascii="Arial" w:eastAsia="Times New Roman" w:hAnsi="Arial" w:cs="Arial"/>
          <w:sz w:val="20"/>
          <w:szCs w:val="20"/>
        </w:rPr>
        <w:t xml:space="preserve">za </w:t>
      </w:r>
      <w:r w:rsidRPr="003E3F7A">
        <w:rPr>
          <w:rFonts w:ascii="Arial" w:eastAsia="Times New Roman" w:hAnsi="Arial" w:cs="Arial"/>
          <w:b/>
          <w:bCs/>
          <w:sz w:val="20"/>
          <w:szCs w:val="20"/>
        </w:rPr>
        <w:t>UKREP 1</w:t>
      </w:r>
      <w:r w:rsidRPr="00BE2EAF">
        <w:rPr>
          <w:rFonts w:ascii="Arial" w:eastAsia="Times New Roman" w:hAnsi="Arial" w:cs="Arial"/>
          <w:sz w:val="20"/>
          <w:szCs w:val="20"/>
        </w:rPr>
        <w:t>: Pomoč za naložbe na kmetijskih gospodarstvih v zvezi s primarno kmetijsko proizvodnjo (</w:t>
      </w:r>
      <w:proofErr w:type="spellStart"/>
      <w:r w:rsidRPr="00BE035E">
        <w:rPr>
          <w:rFonts w:ascii="Arial" w:eastAsia="Times New Roman" w:hAnsi="Arial" w:cs="Arial"/>
          <w:b/>
          <w:sz w:val="20"/>
          <w:szCs w:val="20"/>
        </w:rPr>
        <w:t>Podukrep</w:t>
      </w:r>
      <w:proofErr w:type="spellEnd"/>
      <w:r w:rsidRPr="00BE035E">
        <w:rPr>
          <w:rFonts w:ascii="Arial" w:eastAsia="Times New Roman" w:hAnsi="Arial" w:cs="Arial"/>
          <w:b/>
          <w:sz w:val="20"/>
          <w:szCs w:val="20"/>
        </w:rPr>
        <w:t xml:space="preserve"> 1.1</w:t>
      </w:r>
      <w:r w:rsidRPr="00BE2EAF">
        <w:rPr>
          <w:rFonts w:ascii="Arial" w:eastAsia="Times New Roman" w:hAnsi="Arial" w:cs="Arial"/>
          <w:sz w:val="20"/>
          <w:szCs w:val="20"/>
        </w:rPr>
        <w:t xml:space="preserve">: Posodabljanje kmetijskih gospodarstev in </w:t>
      </w:r>
      <w:bookmarkStart w:id="0" w:name="_Hlk52451752"/>
      <w:proofErr w:type="spellStart"/>
      <w:r w:rsidRPr="00BE035E">
        <w:rPr>
          <w:rFonts w:ascii="Arial" w:eastAsia="Times New Roman" w:hAnsi="Arial" w:cs="Arial"/>
          <w:b/>
          <w:sz w:val="20"/>
          <w:szCs w:val="20"/>
        </w:rPr>
        <w:t>Podukrep</w:t>
      </w:r>
      <w:proofErr w:type="spellEnd"/>
      <w:r w:rsidRPr="00BE035E">
        <w:rPr>
          <w:rFonts w:ascii="Arial" w:eastAsia="Times New Roman" w:hAnsi="Arial" w:cs="Arial"/>
          <w:b/>
          <w:sz w:val="20"/>
          <w:szCs w:val="20"/>
        </w:rPr>
        <w:t xml:space="preserve"> 1.2</w:t>
      </w:r>
      <w:r w:rsidRPr="00BE2EAF">
        <w:rPr>
          <w:rFonts w:ascii="Arial" w:eastAsia="Times New Roman" w:hAnsi="Arial" w:cs="Arial"/>
          <w:sz w:val="20"/>
          <w:szCs w:val="20"/>
        </w:rPr>
        <w:t>: Urejanje kmetijskih zemljišč in pašnikov)</w:t>
      </w:r>
      <w:bookmarkEnd w:id="0"/>
      <w:r w:rsidRPr="00BE2EAF">
        <w:rPr>
          <w:rFonts w:ascii="Arial" w:eastAsia="Times New Roman" w:hAnsi="Arial" w:cs="Arial"/>
          <w:sz w:val="20"/>
          <w:szCs w:val="20"/>
        </w:rPr>
        <w:t xml:space="preserve">, sredstva v višini </w:t>
      </w:r>
      <w:r w:rsidR="00B45B5D">
        <w:rPr>
          <w:rFonts w:ascii="Arial" w:eastAsia="Times New Roman" w:hAnsi="Arial" w:cs="Arial"/>
          <w:b/>
          <w:bCs/>
          <w:sz w:val="20"/>
          <w:szCs w:val="20"/>
        </w:rPr>
        <w:t>55</w:t>
      </w:r>
      <w:r w:rsidRPr="003E3F7A">
        <w:rPr>
          <w:rFonts w:ascii="Arial" w:eastAsia="Times New Roman" w:hAnsi="Arial" w:cs="Arial"/>
          <w:b/>
          <w:bCs/>
          <w:sz w:val="20"/>
          <w:szCs w:val="20"/>
        </w:rPr>
        <w:t>.</w:t>
      </w:r>
      <w:r w:rsidR="00AE0D56">
        <w:rPr>
          <w:rFonts w:ascii="Arial" w:eastAsia="Times New Roman" w:hAnsi="Arial" w:cs="Arial"/>
          <w:b/>
          <w:bCs/>
          <w:sz w:val="20"/>
          <w:szCs w:val="20"/>
        </w:rPr>
        <w:t>0</w:t>
      </w:r>
      <w:r w:rsidRPr="003E3F7A">
        <w:rPr>
          <w:rFonts w:ascii="Arial" w:eastAsia="Times New Roman" w:hAnsi="Arial" w:cs="Arial"/>
          <w:b/>
          <w:bCs/>
          <w:sz w:val="20"/>
          <w:szCs w:val="20"/>
        </w:rPr>
        <w:t>00</w:t>
      </w:r>
      <w:r w:rsidR="00FE2F63">
        <w:rPr>
          <w:rFonts w:ascii="Arial" w:eastAsia="Times New Roman" w:hAnsi="Arial" w:cs="Arial"/>
          <w:b/>
          <w:bCs/>
          <w:sz w:val="20"/>
          <w:szCs w:val="20"/>
        </w:rPr>
        <w:t>,00</w:t>
      </w:r>
      <w:r w:rsidRPr="003E3F7A">
        <w:rPr>
          <w:rFonts w:ascii="Arial" w:eastAsia="Times New Roman" w:hAnsi="Arial" w:cs="Arial"/>
          <w:b/>
          <w:bCs/>
          <w:sz w:val="20"/>
          <w:szCs w:val="20"/>
        </w:rPr>
        <w:t xml:space="preserve"> EUR</w:t>
      </w:r>
    </w:p>
    <w:p w14:paraId="48167860" w14:textId="77777777" w:rsidR="0017004D" w:rsidRDefault="0017004D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UPRAVIČENCI</w:t>
      </w:r>
    </w:p>
    <w:p w14:paraId="14FB4FF4" w14:textId="77777777" w:rsidR="00C5752A" w:rsidRDefault="00C5752A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bCs/>
          <w:sz w:val="20"/>
          <w:szCs w:val="20"/>
        </w:rPr>
      </w:pPr>
      <w:proofErr w:type="spellStart"/>
      <w:r w:rsidRPr="00C5752A">
        <w:rPr>
          <w:rFonts w:ascii="Arial" w:eastAsia="Times New Roman" w:hAnsi="Arial" w:cs="Arial"/>
          <w:bCs/>
          <w:sz w:val="20"/>
          <w:szCs w:val="20"/>
        </w:rPr>
        <w:t>Podukrep</w:t>
      </w:r>
      <w:proofErr w:type="spellEnd"/>
      <w:r w:rsidRPr="00C5752A">
        <w:rPr>
          <w:rFonts w:ascii="Arial" w:eastAsia="Times New Roman" w:hAnsi="Arial" w:cs="Arial"/>
          <w:bCs/>
          <w:sz w:val="20"/>
          <w:szCs w:val="20"/>
        </w:rPr>
        <w:t xml:space="preserve"> 1.1: Posodabljanje kmetijskih gospodarstev </w:t>
      </w:r>
    </w:p>
    <w:p w14:paraId="3792FDC2" w14:textId="03CBA59D" w:rsidR="0017004D" w:rsidRDefault="00F945DD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Upravičen</w:t>
      </w:r>
      <w:r w:rsidR="00C5752A">
        <w:rPr>
          <w:rFonts w:ascii="Arial" w:eastAsia="Times New Roman" w:hAnsi="Arial" w:cs="Arial"/>
          <w:bCs/>
          <w:sz w:val="20"/>
          <w:szCs w:val="20"/>
        </w:rPr>
        <w:t>ci so</w:t>
      </w: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1201DC">
        <w:rPr>
          <w:rFonts w:ascii="Arial" w:eastAsia="Times New Roman" w:hAnsi="Arial" w:cs="Arial"/>
          <w:bCs/>
          <w:sz w:val="20"/>
          <w:szCs w:val="20"/>
        </w:rPr>
        <w:t xml:space="preserve">nosilci </w:t>
      </w:r>
      <w:r w:rsidR="00C5752A" w:rsidRPr="00C5752A">
        <w:rPr>
          <w:rFonts w:ascii="Arial" w:eastAsia="Times New Roman" w:hAnsi="Arial" w:cs="Arial"/>
          <w:bCs/>
          <w:sz w:val="20"/>
          <w:szCs w:val="20"/>
        </w:rPr>
        <w:t>kmetijs</w:t>
      </w:r>
      <w:r w:rsidR="001201DC">
        <w:rPr>
          <w:rFonts w:ascii="Arial" w:eastAsia="Times New Roman" w:hAnsi="Arial" w:cs="Arial"/>
          <w:bCs/>
          <w:sz w:val="20"/>
          <w:szCs w:val="20"/>
        </w:rPr>
        <w:t>kih</w:t>
      </w:r>
      <w:r w:rsidR="00C5752A" w:rsidRPr="00C5752A">
        <w:rPr>
          <w:rFonts w:ascii="Arial" w:eastAsia="Times New Roman" w:hAnsi="Arial" w:cs="Arial"/>
          <w:bCs/>
          <w:sz w:val="20"/>
          <w:szCs w:val="20"/>
        </w:rPr>
        <w:t xml:space="preserve"> gospodarst</w:t>
      </w:r>
      <w:r w:rsidR="001201DC">
        <w:rPr>
          <w:rFonts w:ascii="Arial" w:eastAsia="Times New Roman" w:hAnsi="Arial" w:cs="Arial"/>
          <w:bCs/>
          <w:sz w:val="20"/>
          <w:szCs w:val="20"/>
        </w:rPr>
        <w:t>ev</w:t>
      </w:r>
      <w:r w:rsidR="00C5752A" w:rsidRPr="00C5752A">
        <w:rPr>
          <w:rFonts w:ascii="Arial" w:eastAsia="Times New Roman" w:hAnsi="Arial" w:cs="Arial"/>
          <w:bCs/>
          <w:sz w:val="20"/>
          <w:szCs w:val="20"/>
        </w:rPr>
        <w:t>, ki se ukvarjajo s kmetijsko dejavnostjo, investirajo na območju občine, so vpisani v register kmetijskih gospodarstev in imajo v lasti oziroma v zakupu najmanj 1 ha kmetijskih površin, ki ležijo na območju občine</w:t>
      </w:r>
      <w:r w:rsidR="0017004D">
        <w:rPr>
          <w:rFonts w:ascii="Arial" w:eastAsia="Times New Roman" w:hAnsi="Arial" w:cs="Arial"/>
          <w:bCs/>
          <w:sz w:val="20"/>
          <w:szCs w:val="20"/>
        </w:rPr>
        <w:t>.</w:t>
      </w:r>
    </w:p>
    <w:p w14:paraId="3F20722B" w14:textId="05B78B56" w:rsidR="00C5752A" w:rsidRDefault="00C5752A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bCs/>
          <w:sz w:val="20"/>
          <w:szCs w:val="20"/>
        </w:rPr>
      </w:pPr>
      <w:proofErr w:type="spellStart"/>
      <w:r w:rsidRPr="00C5752A">
        <w:rPr>
          <w:rFonts w:ascii="Arial" w:eastAsia="Times New Roman" w:hAnsi="Arial" w:cs="Arial"/>
          <w:bCs/>
          <w:sz w:val="20"/>
          <w:szCs w:val="20"/>
        </w:rPr>
        <w:t>Podukrep</w:t>
      </w:r>
      <w:proofErr w:type="spellEnd"/>
      <w:r w:rsidRPr="00C5752A">
        <w:rPr>
          <w:rFonts w:ascii="Arial" w:eastAsia="Times New Roman" w:hAnsi="Arial" w:cs="Arial"/>
          <w:bCs/>
          <w:sz w:val="20"/>
          <w:szCs w:val="20"/>
        </w:rPr>
        <w:t xml:space="preserve"> 1.2: Urejanje kmetijskih zemljišč in pašnikov</w:t>
      </w:r>
    </w:p>
    <w:p w14:paraId="6D691CE9" w14:textId="6EFF916F" w:rsidR="00C5752A" w:rsidRDefault="00EE29D3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Upravičenci so </w:t>
      </w:r>
      <w:r w:rsidR="001201DC">
        <w:rPr>
          <w:rFonts w:ascii="Arial" w:eastAsia="Times New Roman" w:hAnsi="Arial" w:cs="Arial"/>
          <w:bCs/>
          <w:sz w:val="20"/>
          <w:szCs w:val="20"/>
        </w:rPr>
        <w:t>nosilci</w:t>
      </w:r>
      <w:r w:rsidRPr="00EE29D3">
        <w:rPr>
          <w:rFonts w:ascii="Arial" w:eastAsia="Times New Roman" w:hAnsi="Arial" w:cs="Arial"/>
          <w:bCs/>
          <w:sz w:val="20"/>
          <w:szCs w:val="20"/>
        </w:rPr>
        <w:t xml:space="preserve"> kmetijsk</w:t>
      </w:r>
      <w:r w:rsidR="001201DC">
        <w:rPr>
          <w:rFonts w:ascii="Arial" w:eastAsia="Times New Roman" w:hAnsi="Arial" w:cs="Arial"/>
          <w:bCs/>
          <w:sz w:val="20"/>
          <w:szCs w:val="20"/>
        </w:rPr>
        <w:t>ih</w:t>
      </w:r>
      <w:r w:rsidRPr="00EE29D3">
        <w:rPr>
          <w:rFonts w:ascii="Arial" w:eastAsia="Times New Roman" w:hAnsi="Arial" w:cs="Arial"/>
          <w:bCs/>
          <w:sz w:val="20"/>
          <w:szCs w:val="20"/>
        </w:rPr>
        <w:t xml:space="preserve"> gospodarst</w:t>
      </w:r>
      <w:r w:rsidR="001201DC">
        <w:rPr>
          <w:rFonts w:ascii="Arial" w:eastAsia="Times New Roman" w:hAnsi="Arial" w:cs="Arial"/>
          <w:bCs/>
          <w:sz w:val="20"/>
          <w:szCs w:val="20"/>
        </w:rPr>
        <w:t xml:space="preserve">ev oziroma pooblaščena oseba, ki jo pooblastijo vsi nosilci </w:t>
      </w:r>
      <w:r w:rsidRPr="00EE29D3">
        <w:rPr>
          <w:rFonts w:ascii="Arial" w:eastAsia="Times New Roman" w:hAnsi="Arial" w:cs="Arial"/>
          <w:bCs/>
          <w:sz w:val="20"/>
          <w:szCs w:val="20"/>
        </w:rPr>
        <w:t>kmetijskih gospodarstev</w:t>
      </w:r>
      <w:r w:rsidR="001201DC">
        <w:rPr>
          <w:rFonts w:ascii="Arial" w:eastAsia="Times New Roman" w:hAnsi="Arial" w:cs="Arial"/>
          <w:bCs/>
          <w:sz w:val="20"/>
          <w:szCs w:val="20"/>
        </w:rPr>
        <w:t>, ki so</w:t>
      </w:r>
      <w:r w:rsidRPr="00EE29D3">
        <w:rPr>
          <w:rFonts w:ascii="Arial" w:eastAsia="Times New Roman" w:hAnsi="Arial" w:cs="Arial"/>
          <w:bCs/>
          <w:sz w:val="20"/>
          <w:szCs w:val="20"/>
        </w:rPr>
        <w:t xml:space="preserve"> vključeni v skupno naložb</w:t>
      </w:r>
      <w:r w:rsidR="001201DC">
        <w:rPr>
          <w:rFonts w:ascii="Arial" w:eastAsia="Times New Roman" w:hAnsi="Arial" w:cs="Arial"/>
          <w:bCs/>
          <w:sz w:val="20"/>
          <w:szCs w:val="20"/>
        </w:rPr>
        <w:t>o.</w:t>
      </w:r>
    </w:p>
    <w:p w14:paraId="72D2293D" w14:textId="77777777" w:rsidR="00DF394C" w:rsidRDefault="00DF394C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bCs/>
          <w:sz w:val="20"/>
          <w:szCs w:val="20"/>
        </w:rPr>
      </w:pPr>
    </w:p>
    <w:p w14:paraId="0385035F" w14:textId="77777777" w:rsidR="00DF394C" w:rsidRDefault="00DF394C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b/>
          <w:bCs/>
          <w:sz w:val="20"/>
          <w:szCs w:val="20"/>
        </w:rPr>
      </w:pPr>
      <w:bookmarkStart w:id="1" w:name="_Hlk52452032"/>
      <w:r w:rsidRPr="00DF394C">
        <w:rPr>
          <w:rFonts w:ascii="Arial" w:eastAsia="Times New Roman" w:hAnsi="Arial" w:cs="Arial"/>
          <w:b/>
          <w:bCs/>
          <w:sz w:val="20"/>
          <w:szCs w:val="20"/>
        </w:rPr>
        <w:t>UPRAVIČENI STROŠKI</w:t>
      </w:r>
    </w:p>
    <w:p w14:paraId="20DF10E1" w14:textId="77777777" w:rsidR="00DF394C" w:rsidRDefault="00DF394C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bCs/>
          <w:sz w:val="20"/>
          <w:szCs w:val="20"/>
        </w:rPr>
      </w:pPr>
      <w:bookmarkStart w:id="2" w:name="_Hlk52961791"/>
      <w:bookmarkEnd w:id="1"/>
      <w:proofErr w:type="spellStart"/>
      <w:r w:rsidRPr="00DF394C">
        <w:rPr>
          <w:rFonts w:ascii="Arial" w:eastAsia="Times New Roman" w:hAnsi="Arial" w:cs="Arial"/>
          <w:bCs/>
          <w:sz w:val="20"/>
          <w:szCs w:val="20"/>
        </w:rPr>
        <w:t>Podukrep</w:t>
      </w:r>
      <w:proofErr w:type="spellEnd"/>
      <w:r w:rsidRPr="00DF394C">
        <w:rPr>
          <w:rFonts w:ascii="Arial" w:eastAsia="Times New Roman" w:hAnsi="Arial" w:cs="Arial"/>
          <w:bCs/>
          <w:sz w:val="20"/>
          <w:szCs w:val="20"/>
        </w:rPr>
        <w:t xml:space="preserve"> 1.1: Posodabljanje kmetijskih gospodarstev</w:t>
      </w:r>
      <w:bookmarkEnd w:id="2"/>
    </w:p>
    <w:p w14:paraId="324484C1" w14:textId="186A424B" w:rsidR="00272105" w:rsidRPr="005B4B3F" w:rsidRDefault="00272105" w:rsidP="005B4B3F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bookmarkStart w:id="3" w:name="_Hlk52454118"/>
      <w:r w:rsidRPr="00272105">
        <w:rPr>
          <w:rFonts w:ascii="Arial" w:hAnsi="Arial" w:cs="Arial"/>
          <w:sz w:val="20"/>
          <w:szCs w:val="20"/>
        </w:rPr>
        <w:t>stroški gradnje, nakupa ali izboljšanja nepremičnin na kmetijskem gospodarstvu; nakup</w:t>
      </w:r>
      <w:r w:rsidR="005B4B3F">
        <w:rPr>
          <w:rFonts w:ascii="Arial" w:hAnsi="Arial" w:cs="Arial"/>
          <w:sz w:val="20"/>
          <w:szCs w:val="20"/>
        </w:rPr>
        <w:t xml:space="preserve"> </w:t>
      </w:r>
      <w:r w:rsidRPr="005B4B3F">
        <w:rPr>
          <w:rFonts w:ascii="Arial" w:hAnsi="Arial" w:cs="Arial"/>
          <w:sz w:val="20"/>
          <w:szCs w:val="20"/>
        </w:rPr>
        <w:t>zemljišč je upravičen v obsegu do 10 % skupnih upravičenih stroškov zadevne dejavnosti;</w:t>
      </w:r>
    </w:p>
    <w:p w14:paraId="09A5BD7A" w14:textId="77777777" w:rsidR="00272105" w:rsidRPr="00272105" w:rsidRDefault="00272105" w:rsidP="0027210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272105">
        <w:rPr>
          <w:rFonts w:ascii="Arial" w:hAnsi="Arial" w:cs="Arial"/>
          <w:sz w:val="20"/>
          <w:szCs w:val="20"/>
        </w:rPr>
        <w:t>stroški nakupa nove kmetijske mehanizacije,</w:t>
      </w:r>
    </w:p>
    <w:p w14:paraId="3662B13C" w14:textId="77777777" w:rsidR="00272105" w:rsidRPr="00272105" w:rsidRDefault="00272105" w:rsidP="0027210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272105">
        <w:rPr>
          <w:rFonts w:ascii="Arial" w:hAnsi="Arial" w:cs="Arial"/>
          <w:sz w:val="20"/>
          <w:szCs w:val="20"/>
        </w:rPr>
        <w:t>stroški opreme hlevov in gospodarskih poslopij,</w:t>
      </w:r>
    </w:p>
    <w:p w14:paraId="03362251" w14:textId="77777777" w:rsidR="00272105" w:rsidRPr="00272105" w:rsidRDefault="00272105" w:rsidP="0027210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272105">
        <w:rPr>
          <w:rFonts w:ascii="Arial" w:hAnsi="Arial" w:cs="Arial"/>
          <w:sz w:val="20"/>
          <w:szCs w:val="20"/>
        </w:rPr>
        <w:t>stroški nakupa rastlinjaka, montaže ter opreme v rastlinjaku,</w:t>
      </w:r>
    </w:p>
    <w:p w14:paraId="7E79D53E" w14:textId="709D2E84" w:rsidR="00272105" w:rsidRPr="005B4B3F" w:rsidRDefault="00272105" w:rsidP="005B4B3F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272105">
        <w:rPr>
          <w:rFonts w:ascii="Arial" w:hAnsi="Arial" w:cs="Arial"/>
          <w:sz w:val="20"/>
          <w:szCs w:val="20"/>
        </w:rPr>
        <w:t>stroški nakupa in postavitev zaščite pred neugodnimi vremenskimi razmerami (preventivni</w:t>
      </w:r>
      <w:r w:rsidR="005B4B3F">
        <w:rPr>
          <w:rFonts w:ascii="Arial" w:hAnsi="Arial" w:cs="Arial"/>
          <w:sz w:val="20"/>
          <w:szCs w:val="20"/>
        </w:rPr>
        <w:t xml:space="preserve"> </w:t>
      </w:r>
      <w:r w:rsidRPr="005B4B3F">
        <w:rPr>
          <w:rFonts w:ascii="Arial" w:hAnsi="Arial" w:cs="Arial"/>
          <w:sz w:val="20"/>
          <w:szCs w:val="20"/>
        </w:rPr>
        <w:t>ukrepi, protitočne mreže),</w:t>
      </w:r>
    </w:p>
    <w:p w14:paraId="4F55995B" w14:textId="77777777" w:rsidR="00272105" w:rsidRDefault="00272105" w:rsidP="0027210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272105">
        <w:rPr>
          <w:rFonts w:ascii="Arial" w:hAnsi="Arial" w:cs="Arial"/>
          <w:sz w:val="20"/>
          <w:szCs w:val="20"/>
        </w:rPr>
        <w:t>stroški nakupa računalniške programske opreme, patentov, licenc, avtorskih pravic in</w:t>
      </w:r>
      <w:r>
        <w:rPr>
          <w:rFonts w:ascii="Arial" w:hAnsi="Arial" w:cs="Arial"/>
          <w:sz w:val="20"/>
          <w:szCs w:val="20"/>
        </w:rPr>
        <w:t xml:space="preserve"> </w:t>
      </w:r>
      <w:r w:rsidRPr="00272105">
        <w:rPr>
          <w:rFonts w:ascii="Arial" w:hAnsi="Arial" w:cs="Arial"/>
          <w:sz w:val="20"/>
          <w:szCs w:val="20"/>
        </w:rPr>
        <w:t>blagovnih znamk</w:t>
      </w:r>
    </w:p>
    <w:p w14:paraId="690F1ED9" w14:textId="660E5812" w:rsidR="00DF394C" w:rsidRPr="00272105" w:rsidRDefault="00DF394C" w:rsidP="00272105">
      <w:pPr>
        <w:pStyle w:val="Brezrazmikov"/>
        <w:rPr>
          <w:rFonts w:ascii="Arial" w:hAnsi="Arial" w:cs="Arial"/>
          <w:sz w:val="20"/>
          <w:szCs w:val="20"/>
        </w:rPr>
      </w:pPr>
      <w:proofErr w:type="spellStart"/>
      <w:r w:rsidRPr="00272105">
        <w:rPr>
          <w:rFonts w:ascii="Arial" w:eastAsia="Times New Roman" w:hAnsi="Arial" w:cs="Arial"/>
          <w:bCs/>
          <w:sz w:val="20"/>
          <w:szCs w:val="20"/>
        </w:rPr>
        <w:t>Podukrep</w:t>
      </w:r>
      <w:proofErr w:type="spellEnd"/>
      <w:r w:rsidRPr="00272105">
        <w:rPr>
          <w:rFonts w:ascii="Arial" w:eastAsia="Times New Roman" w:hAnsi="Arial" w:cs="Arial"/>
          <w:bCs/>
          <w:sz w:val="20"/>
          <w:szCs w:val="20"/>
        </w:rPr>
        <w:t xml:space="preserve"> 1.2: Urejanje kmetijskih zemljišč in pašnikov</w:t>
      </w:r>
    </w:p>
    <w:bookmarkEnd w:id="3"/>
    <w:p w14:paraId="041F64F8" w14:textId="77777777" w:rsidR="00DF394C" w:rsidRPr="00984D54" w:rsidRDefault="00DF394C" w:rsidP="00984D54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984D54">
        <w:rPr>
          <w:rFonts w:ascii="Arial" w:hAnsi="Arial" w:cs="Arial"/>
          <w:sz w:val="20"/>
          <w:szCs w:val="20"/>
        </w:rPr>
        <w:t>stroški izdelave načrta ureditve kmetijskega zemljišča (nezahtevne agromelioracije, pašniki),</w:t>
      </w:r>
    </w:p>
    <w:p w14:paraId="4371346B" w14:textId="77777777" w:rsidR="00DF394C" w:rsidRPr="00984D54" w:rsidRDefault="00DF394C" w:rsidP="00984D54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984D54">
        <w:rPr>
          <w:rFonts w:ascii="Arial" w:hAnsi="Arial" w:cs="Arial"/>
          <w:sz w:val="20"/>
          <w:szCs w:val="20"/>
        </w:rPr>
        <w:t>stroški izvedbe del za nezahtevne agromelioracije,</w:t>
      </w:r>
    </w:p>
    <w:p w14:paraId="68F4BACB" w14:textId="77777777" w:rsidR="00DF394C" w:rsidRPr="00984D54" w:rsidRDefault="00DF394C" w:rsidP="00984D54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984D54">
        <w:rPr>
          <w:rFonts w:ascii="Arial" w:hAnsi="Arial" w:cs="Arial"/>
          <w:sz w:val="20"/>
          <w:szCs w:val="20"/>
        </w:rPr>
        <w:t>stroški nakupa opreme za ograditev in pregraditev pašnikov z ograjo,</w:t>
      </w:r>
    </w:p>
    <w:p w14:paraId="0FAEFA5B" w14:textId="77777777" w:rsidR="00DF394C" w:rsidRDefault="00DF394C" w:rsidP="00984D54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984D54">
        <w:rPr>
          <w:rFonts w:ascii="Arial" w:hAnsi="Arial" w:cs="Arial"/>
          <w:sz w:val="20"/>
          <w:szCs w:val="20"/>
        </w:rPr>
        <w:t>stroški nakupa opreme za ureditev napajališč za živino.</w:t>
      </w:r>
    </w:p>
    <w:p w14:paraId="5A03A4BE" w14:textId="77777777" w:rsidR="00181495" w:rsidRDefault="00181495" w:rsidP="001814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FEE173" w14:textId="55674758" w:rsidR="00181495" w:rsidRDefault="00181495" w:rsidP="0018149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81495">
        <w:rPr>
          <w:rFonts w:ascii="Arial" w:hAnsi="Arial" w:cs="Arial"/>
          <w:b/>
          <w:bCs/>
          <w:sz w:val="20"/>
          <w:szCs w:val="20"/>
        </w:rPr>
        <w:t>NEUPRAVIČENI STROŠKI</w:t>
      </w:r>
      <w:r>
        <w:rPr>
          <w:rFonts w:ascii="Arial" w:hAnsi="Arial" w:cs="Arial"/>
          <w:b/>
          <w:bCs/>
          <w:sz w:val="20"/>
          <w:szCs w:val="20"/>
        </w:rPr>
        <w:t xml:space="preserve"> – POMOČ SE NE DODELI</w:t>
      </w:r>
    </w:p>
    <w:p w14:paraId="182DF2BA" w14:textId="0A993E85" w:rsidR="00181495" w:rsidRPr="00181495" w:rsidRDefault="00181495" w:rsidP="0018149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35790">
        <w:rPr>
          <w:rFonts w:ascii="Arial" w:eastAsia="Times New Roman" w:hAnsi="Arial" w:cs="Arial"/>
          <w:bCs/>
          <w:sz w:val="20"/>
          <w:szCs w:val="20"/>
        </w:rPr>
        <w:t xml:space="preserve">Ukrep 1: Pomoč za naložbe </w:t>
      </w:r>
      <w:r w:rsidRPr="00181495">
        <w:rPr>
          <w:rFonts w:ascii="Arial" w:eastAsia="Times New Roman" w:hAnsi="Arial" w:cs="Arial"/>
          <w:bCs/>
          <w:sz w:val="20"/>
          <w:szCs w:val="20"/>
        </w:rPr>
        <w:t>na kmetijskih gospodarstvih v zvezi s primarno kmetijsko proizvodnjo</w:t>
      </w:r>
    </w:p>
    <w:p w14:paraId="09697F47" w14:textId="3836A0D9" w:rsidR="00181495" w:rsidRPr="00181495" w:rsidRDefault="00181495" w:rsidP="0018149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181495">
        <w:rPr>
          <w:rFonts w:ascii="Arial" w:hAnsi="Arial" w:cs="Arial"/>
          <w:sz w:val="20"/>
          <w:szCs w:val="20"/>
        </w:rPr>
        <w:t>nakup in zasaditev letnih rastlin,</w:t>
      </w:r>
    </w:p>
    <w:p w14:paraId="2F448536" w14:textId="0DAA9D62" w:rsidR="00181495" w:rsidRPr="00181495" w:rsidRDefault="00181495" w:rsidP="0018149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181495">
        <w:rPr>
          <w:rFonts w:ascii="Arial" w:hAnsi="Arial" w:cs="Arial"/>
          <w:sz w:val="20"/>
          <w:szCs w:val="20"/>
        </w:rPr>
        <w:t>nakup plačilnih pravic,</w:t>
      </w:r>
    </w:p>
    <w:p w14:paraId="72B727DB" w14:textId="5A8CF62D" w:rsidR="00181495" w:rsidRPr="00181495" w:rsidRDefault="00181495" w:rsidP="0018149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181495">
        <w:rPr>
          <w:rFonts w:ascii="Arial" w:hAnsi="Arial" w:cs="Arial"/>
          <w:sz w:val="20"/>
          <w:szCs w:val="20"/>
        </w:rPr>
        <w:t>nakup traktorjev,</w:t>
      </w:r>
    </w:p>
    <w:p w14:paraId="7780E215" w14:textId="0E861BAE" w:rsidR="00181495" w:rsidRPr="00181495" w:rsidRDefault="00181495" w:rsidP="0018149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181495">
        <w:rPr>
          <w:rFonts w:ascii="Arial" w:hAnsi="Arial" w:cs="Arial"/>
          <w:sz w:val="20"/>
          <w:szCs w:val="20"/>
        </w:rPr>
        <w:t>nakup živali,</w:t>
      </w:r>
    </w:p>
    <w:p w14:paraId="266E44A1" w14:textId="4A98B30E" w:rsidR="00181495" w:rsidRPr="00181495" w:rsidRDefault="00181495" w:rsidP="0018149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181495">
        <w:rPr>
          <w:rFonts w:ascii="Arial" w:hAnsi="Arial" w:cs="Arial"/>
          <w:sz w:val="20"/>
          <w:szCs w:val="20"/>
        </w:rPr>
        <w:t>ožičenje ali polaganje kablov za podatkovna omrežja zunaj zasebne lastnine,</w:t>
      </w:r>
    </w:p>
    <w:p w14:paraId="6F4B97D9" w14:textId="014E1984" w:rsidR="00181495" w:rsidRPr="00181495" w:rsidRDefault="00181495" w:rsidP="0018149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181495">
        <w:rPr>
          <w:rFonts w:ascii="Arial" w:hAnsi="Arial" w:cs="Arial"/>
          <w:sz w:val="20"/>
          <w:szCs w:val="20"/>
        </w:rPr>
        <w:t>naložbe v namakanje,</w:t>
      </w:r>
    </w:p>
    <w:p w14:paraId="420D44FC" w14:textId="4C37D23B" w:rsidR="00181495" w:rsidRPr="00181495" w:rsidRDefault="00181495" w:rsidP="0018149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181495">
        <w:rPr>
          <w:rFonts w:ascii="Arial" w:hAnsi="Arial" w:cs="Arial"/>
          <w:sz w:val="20"/>
          <w:szCs w:val="20"/>
        </w:rPr>
        <w:t>dela v zvezi z odvodnjavanjem,</w:t>
      </w:r>
    </w:p>
    <w:p w14:paraId="121C59C8" w14:textId="63F8E6C6" w:rsidR="00181495" w:rsidRPr="00181495" w:rsidRDefault="00181495" w:rsidP="0018149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181495">
        <w:rPr>
          <w:rFonts w:ascii="Arial" w:hAnsi="Arial" w:cs="Arial"/>
          <w:sz w:val="20"/>
          <w:szCs w:val="20"/>
        </w:rPr>
        <w:t xml:space="preserve">naložbe v proizvodnjo </w:t>
      </w:r>
      <w:proofErr w:type="spellStart"/>
      <w:r w:rsidRPr="00181495">
        <w:rPr>
          <w:rFonts w:ascii="Arial" w:hAnsi="Arial" w:cs="Arial"/>
          <w:sz w:val="20"/>
          <w:szCs w:val="20"/>
        </w:rPr>
        <w:t>biogoriv</w:t>
      </w:r>
      <w:proofErr w:type="spellEnd"/>
      <w:r w:rsidRPr="00181495">
        <w:rPr>
          <w:rFonts w:ascii="Arial" w:hAnsi="Arial" w:cs="Arial"/>
          <w:sz w:val="20"/>
          <w:szCs w:val="20"/>
        </w:rPr>
        <w:t xml:space="preserve"> in energije iz obnovljivih virov,</w:t>
      </w:r>
    </w:p>
    <w:p w14:paraId="64AD0626" w14:textId="26B45A4A" w:rsidR="00181495" w:rsidRPr="00181495" w:rsidRDefault="00181495" w:rsidP="0018149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181495">
        <w:rPr>
          <w:rFonts w:ascii="Arial" w:hAnsi="Arial" w:cs="Arial"/>
          <w:sz w:val="20"/>
          <w:szCs w:val="20"/>
        </w:rPr>
        <w:t>že izvedena dela, razen za izdelavo projektne dokumentacije,</w:t>
      </w:r>
    </w:p>
    <w:p w14:paraId="5CD1DE5B" w14:textId="2B7F9ED2" w:rsidR="00181495" w:rsidRPr="00181495" w:rsidRDefault="00181495" w:rsidP="0018149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181495">
        <w:rPr>
          <w:rFonts w:ascii="Arial" w:hAnsi="Arial" w:cs="Arial"/>
          <w:sz w:val="20"/>
          <w:szCs w:val="20"/>
        </w:rPr>
        <w:t>investicije, ki se izvajajo izven območja občine,</w:t>
      </w:r>
    </w:p>
    <w:p w14:paraId="7A4C413E" w14:textId="4A1D561D" w:rsidR="00181495" w:rsidRPr="00181495" w:rsidRDefault="00181495" w:rsidP="0018149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181495">
        <w:rPr>
          <w:rFonts w:ascii="Arial" w:hAnsi="Arial" w:cs="Arial"/>
          <w:sz w:val="20"/>
          <w:szCs w:val="20"/>
        </w:rPr>
        <w:t>stroške, povezane z zakupnimi pogodbami,</w:t>
      </w:r>
    </w:p>
    <w:p w14:paraId="7641B172" w14:textId="046C0099" w:rsidR="00181495" w:rsidRPr="00984D54" w:rsidRDefault="00181495" w:rsidP="00181495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181495">
        <w:rPr>
          <w:rFonts w:ascii="Arial" w:hAnsi="Arial" w:cs="Arial"/>
          <w:sz w:val="20"/>
          <w:szCs w:val="20"/>
        </w:rPr>
        <w:lastRenderedPageBreak/>
        <w:t>obratna sredstva.</w:t>
      </w:r>
    </w:p>
    <w:p w14:paraId="30270A41" w14:textId="77777777" w:rsidR="00C35790" w:rsidRDefault="00C35790" w:rsidP="00C357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4C11B1B" w14:textId="77777777" w:rsidR="00C35790" w:rsidRDefault="00C35790" w:rsidP="00C357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35790">
        <w:rPr>
          <w:rFonts w:ascii="Arial" w:hAnsi="Arial" w:cs="Arial"/>
          <w:b/>
          <w:sz w:val="20"/>
          <w:szCs w:val="20"/>
        </w:rPr>
        <w:t>POGOJI</w:t>
      </w:r>
      <w:r>
        <w:rPr>
          <w:rFonts w:ascii="Arial" w:hAnsi="Arial" w:cs="Arial"/>
          <w:b/>
          <w:sz w:val="20"/>
          <w:szCs w:val="20"/>
        </w:rPr>
        <w:t xml:space="preserve"> ZA PRIDOBITEV POMOČI</w:t>
      </w:r>
    </w:p>
    <w:p w14:paraId="5F39BD30" w14:textId="77777777" w:rsidR="00C35790" w:rsidRDefault="002C7C86" w:rsidP="00C357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2C7C86">
        <w:rPr>
          <w:rFonts w:ascii="Arial" w:hAnsi="Arial" w:cs="Arial"/>
          <w:sz w:val="20"/>
          <w:szCs w:val="20"/>
        </w:rPr>
        <w:t>Podukrep</w:t>
      </w:r>
      <w:proofErr w:type="spellEnd"/>
      <w:r w:rsidRPr="002C7C86">
        <w:rPr>
          <w:rFonts w:ascii="Arial" w:hAnsi="Arial" w:cs="Arial"/>
          <w:sz w:val="20"/>
          <w:szCs w:val="20"/>
        </w:rPr>
        <w:t xml:space="preserve"> 1.1: Posodabljanje kmetijskih gospodarstev</w:t>
      </w:r>
    </w:p>
    <w:p w14:paraId="4DD22F2A" w14:textId="3BF4D1F7" w:rsidR="00F50BE1" w:rsidRPr="005B4B3F" w:rsidRDefault="00F50BE1" w:rsidP="005B4B3F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F50BE1">
        <w:rPr>
          <w:rFonts w:ascii="Arial" w:hAnsi="Arial" w:cs="Arial"/>
          <w:sz w:val="20"/>
          <w:szCs w:val="20"/>
        </w:rPr>
        <w:t>predložitev ustreznega dovoljenja za izvedbo investicije, če je s predpisi s področja gradnje</w:t>
      </w:r>
      <w:r w:rsidR="005B4B3F">
        <w:rPr>
          <w:rFonts w:ascii="Arial" w:hAnsi="Arial" w:cs="Arial"/>
          <w:sz w:val="20"/>
          <w:szCs w:val="20"/>
        </w:rPr>
        <w:t xml:space="preserve"> </w:t>
      </w:r>
      <w:r w:rsidRPr="005B4B3F">
        <w:rPr>
          <w:rFonts w:ascii="Arial" w:hAnsi="Arial" w:cs="Arial"/>
          <w:sz w:val="20"/>
          <w:szCs w:val="20"/>
        </w:rPr>
        <w:t>objektov to potrebno;</w:t>
      </w:r>
    </w:p>
    <w:p w14:paraId="1FA48F9C" w14:textId="3A31FDE4" w:rsidR="00F50BE1" w:rsidRPr="005B4B3F" w:rsidRDefault="00F50BE1" w:rsidP="005B4B3F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F50BE1">
        <w:rPr>
          <w:rFonts w:ascii="Arial" w:hAnsi="Arial" w:cs="Arial"/>
          <w:sz w:val="20"/>
          <w:szCs w:val="20"/>
        </w:rPr>
        <w:t>priloga projektne dokumentacije za izvedbo naložbe, predračuni/računi o stroških povezanih z</w:t>
      </w:r>
      <w:r w:rsidR="005B4B3F">
        <w:rPr>
          <w:rFonts w:ascii="Arial" w:hAnsi="Arial" w:cs="Arial"/>
          <w:sz w:val="20"/>
          <w:szCs w:val="20"/>
        </w:rPr>
        <w:t xml:space="preserve"> </w:t>
      </w:r>
      <w:r w:rsidRPr="005B4B3F">
        <w:rPr>
          <w:rFonts w:ascii="Arial" w:hAnsi="Arial" w:cs="Arial"/>
          <w:sz w:val="20"/>
          <w:szCs w:val="20"/>
        </w:rPr>
        <w:t>naložbo, kadar so upravičeni do sofinanciranja;</w:t>
      </w:r>
    </w:p>
    <w:p w14:paraId="0726214D" w14:textId="77777777" w:rsidR="00F50BE1" w:rsidRPr="00F50BE1" w:rsidRDefault="00F50BE1" w:rsidP="00F50BE1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F50BE1">
        <w:rPr>
          <w:rFonts w:ascii="Arial" w:hAnsi="Arial" w:cs="Arial"/>
          <w:sz w:val="20"/>
          <w:szCs w:val="20"/>
        </w:rPr>
        <w:t>za naložbo, v zvezi s katero mora biti opravljena presoja vplivov na okolje v skladu s predpisi o posegih v okolje, za katere je treba izvesti presojo vplivov na okolje, mora biti navedena presoja opravljena še pred datumom dodelitve individualne pomoči in pridobljeno soglasje za zadevni naložbeni projekt;</w:t>
      </w:r>
    </w:p>
    <w:p w14:paraId="5CD84157" w14:textId="77777777" w:rsidR="00F50BE1" w:rsidRPr="00F50BE1" w:rsidRDefault="00F50BE1" w:rsidP="00F50BE1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F50BE1">
        <w:rPr>
          <w:rFonts w:ascii="Arial" w:hAnsi="Arial" w:cs="Arial"/>
          <w:sz w:val="20"/>
          <w:szCs w:val="20"/>
        </w:rPr>
        <w:t>ponudba oziroma predračun za načrtovano naložbo;</w:t>
      </w:r>
    </w:p>
    <w:p w14:paraId="5ADC661B" w14:textId="6750C65A" w:rsidR="00F50BE1" w:rsidRPr="005B4B3F" w:rsidRDefault="00F50BE1" w:rsidP="005B4B3F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bookmarkStart w:id="4" w:name="_Hlk170801450"/>
      <w:r w:rsidRPr="00F50BE1">
        <w:rPr>
          <w:rFonts w:ascii="Arial" w:hAnsi="Arial" w:cs="Arial"/>
          <w:sz w:val="20"/>
          <w:szCs w:val="20"/>
        </w:rPr>
        <w:t>predložitev oddane zbirne vloge (</w:t>
      </w:r>
      <w:proofErr w:type="spellStart"/>
      <w:r w:rsidRPr="00F50BE1">
        <w:rPr>
          <w:rFonts w:ascii="Arial" w:hAnsi="Arial" w:cs="Arial"/>
          <w:sz w:val="20"/>
          <w:szCs w:val="20"/>
        </w:rPr>
        <w:t>subvencijska</w:t>
      </w:r>
      <w:proofErr w:type="spellEnd"/>
      <w:r w:rsidRPr="00F50BE1">
        <w:rPr>
          <w:rFonts w:ascii="Arial" w:hAnsi="Arial" w:cs="Arial"/>
          <w:sz w:val="20"/>
          <w:szCs w:val="20"/>
        </w:rPr>
        <w:t xml:space="preserve"> vloga) v tekočem oziroma preteklem letu, če</w:t>
      </w:r>
      <w:r w:rsidR="005B4B3F">
        <w:rPr>
          <w:rFonts w:ascii="Arial" w:hAnsi="Arial" w:cs="Arial"/>
          <w:sz w:val="20"/>
          <w:szCs w:val="20"/>
        </w:rPr>
        <w:t xml:space="preserve"> </w:t>
      </w:r>
      <w:r w:rsidRPr="005B4B3F">
        <w:rPr>
          <w:rFonts w:ascii="Arial" w:hAnsi="Arial" w:cs="Arial"/>
          <w:sz w:val="20"/>
          <w:szCs w:val="20"/>
        </w:rPr>
        <w:t>rok za oddajo zbirne vloge v tekočem letu še ni potekel;</w:t>
      </w:r>
    </w:p>
    <w:bookmarkEnd w:id="4"/>
    <w:p w14:paraId="54460A93" w14:textId="0AC82848" w:rsidR="00F50BE1" w:rsidRPr="00F50BE1" w:rsidRDefault="00ED2874" w:rsidP="00F50BE1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potrdilo o zavarovanju za vse člane </w:t>
      </w:r>
      <w:r w:rsidR="00343BC6">
        <w:rPr>
          <w:rFonts w:ascii="Arial" w:hAnsi="Arial" w:cs="Arial"/>
          <w:sz w:val="20"/>
          <w:szCs w:val="20"/>
        </w:rPr>
        <w:t>kmetijskega gospodarstva</w:t>
      </w:r>
      <w:r>
        <w:rPr>
          <w:rFonts w:ascii="Arial" w:hAnsi="Arial" w:cs="Arial"/>
          <w:sz w:val="20"/>
          <w:szCs w:val="20"/>
        </w:rPr>
        <w:t>, ki so kmečko zavarovani;</w:t>
      </w:r>
    </w:p>
    <w:p w14:paraId="4CBAFDF0" w14:textId="77777777" w:rsidR="002C7C86" w:rsidRDefault="002C7C86" w:rsidP="002C7C86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2C7C86">
        <w:rPr>
          <w:rFonts w:ascii="Arial" w:hAnsi="Arial" w:cs="Arial"/>
          <w:sz w:val="20"/>
          <w:szCs w:val="20"/>
        </w:rPr>
        <w:t>mnenje o upravičenosti in ekonomičnosti investicije, ki ga pripravi pristojna strokovna služba, če je vrednost naložbe višja kot 30.000 eur</w:t>
      </w:r>
      <w:r>
        <w:rPr>
          <w:rFonts w:ascii="Arial" w:hAnsi="Arial" w:cs="Arial"/>
          <w:sz w:val="20"/>
          <w:szCs w:val="20"/>
        </w:rPr>
        <w:t>.</w:t>
      </w:r>
    </w:p>
    <w:p w14:paraId="3CACAFA6" w14:textId="1FD47FFF" w:rsidR="002C7C86" w:rsidRDefault="002C7C86" w:rsidP="00BE035E">
      <w:pPr>
        <w:spacing w:before="240"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2C7C86">
        <w:rPr>
          <w:rFonts w:ascii="Arial" w:hAnsi="Arial" w:cs="Arial"/>
          <w:sz w:val="20"/>
          <w:szCs w:val="20"/>
        </w:rPr>
        <w:t>Podukrep</w:t>
      </w:r>
      <w:proofErr w:type="spellEnd"/>
      <w:r w:rsidRPr="002C7C86">
        <w:rPr>
          <w:rFonts w:ascii="Arial" w:hAnsi="Arial" w:cs="Arial"/>
          <w:sz w:val="20"/>
          <w:szCs w:val="20"/>
        </w:rPr>
        <w:t xml:space="preserve"> 1.2: Urejanje kmetijskih zemljišč in pašnikov</w:t>
      </w:r>
    </w:p>
    <w:p w14:paraId="7CE5C271" w14:textId="21F41279" w:rsidR="00F50BE1" w:rsidRPr="005B4B3F" w:rsidRDefault="00F50BE1" w:rsidP="005B4B3F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F50BE1">
        <w:rPr>
          <w:rFonts w:ascii="Arial" w:hAnsi="Arial" w:cs="Arial"/>
          <w:sz w:val="20"/>
          <w:szCs w:val="20"/>
        </w:rPr>
        <w:t>ustrezna dovoljenja oziroma projektna dokumentacija za izvedbo naložbe ter dokazila</w:t>
      </w:r>
      <w:r w:rsidR="005B4B3F">
        <w:rPr>
          <w:rFonts w:ascii="Arial" w:hAnsi="Arial" w:cs="Arial"/>
          <w:sz w:val="20"/>
          <w:szCs w:val="20"/>
        </w:rPr>
        <w:t xml:space="preserve"> </w:t>
      </w:r>
      <w:r w:rsidRPr="005B4B3F">
        <w:rPr>
          <w:rFonts w:ascii="Arial" w:hAnsi="Arial" w:cs="Arial"/>
          <w:sz w:val="20"/>
          <w:szCs w:val="20"/>
        </w:rPr>
        <w:t>(predračun/račun) glede upravičenih stroškov do sofinanciranja;</w:t>
      </w:r>
    </w:p>
    <w:p w14:paraId="52A5B017" w14:textId="0036600F" w:rsidR="00F50BE1" w:rsidRPr="005B4B3F" w:rsidRDefault="00F50BE1" w:rsidP="005B4B3F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F50BE1">
        <w:rPr>
          <w:rFonts w:ascii="Arial" w:hAnsi="Arial" w:cs="Arial"/>
          <w:sz w:val="20"/>
          <w:szCs w:val="20"/>
        </w:rPr>
        <w:t>predračun, račun oziroma dokazila o plačilu stroškov za projektno dokumentacijo, za katere se</w:t>
      </w:r>
      <w:r w:rsidR="005B4B3F">
        <w:rPr>
          <w:rFonts w:ascii="Arial" w:hAnsi="Arial" w:cs="Arial"/>
          <w:sz w:val="20"/>
          <w:szCs w:val="20"/>
        </w:rPr>
        <w:t xml:space="preserve"> </w:t>
      </w:r>
      <w:r w:rsidRPr="005B4B3F">
        <w:rPr>
          <w:rFonts w:ascii="Arial" w:hAnsi="Arial" w:cs="Arial"/>
          <w:sz w:val="20"/>
          <w:szCs w:val="20"/>
        </w:rPr>
        <w:t>uveljavlja pomoč;</w:t>
      </w:r>
    </w:p>
    <w:p w14:paraId="6110592D" w14:textId="2CD29AF3" w:rsidR="00ED2874" w:rsidRPr="00ED2874" w:rsidRDefault="00ED2874" w:rsidP="00ED2874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ED2874">
        <w:rPr>
          <w:rFonts w:ascii="Arial" w:hAnsi="Arial" w:cs="Arial"/>
          <w:sz w:val="20"/>
          <w:szCs w:val="20"/>
        </w:rPr>
        <w:t>predložitev oddane zbirne vloge (</w:t>
      </w:r>
      <w:proofErr w:type="spellStart"/>
      <w:r w:rsidRPr="00ED2874">
        <w:rPr>
          <w:rFonts w:ascii="Arial" w:hAnsi="Arial" w:cs="Arial"/>
          <w:sz w:val="20"/>
          <w:szCs w:val="20"/>
        </w:rPr>
        <w:t>subvencijska</w:t>
      </w:r>
      <w:proofErr w:type="spellEnd"/>
      <w:r w:rsidRPr="00ED2874">
        <w:rPr>
          <w:rFonts w:ascii="Arial" w:hAnsi="Arial" w:cs="Arial"/>
          <w:sz w:val="20"/>
          <w:szCs w:val="20"/>
        </w:rPr>
        <w:t xml:space="preserve"> vloga) v tekočem oziroma preteklem letu, če</w:t>
      </w:r>
      <w:r>
        <w:rPr>
          <w:rFonts w:ascii="Arial" w:hAnsi="Arial" w:cs="Arial"/>
          <w:sz w:val="20"/>
          <w:szCs w:val="20"/>
        </w:rPr>
        <w:t xml:space="preserve"> </w:t>
      </w:r>
      <w:r w:rsidRPr="00ED2874">
        <w:rPr>
          <w:rFonts w:ascii="Arial" w:hAnsi="Arial" w:cs="Arial"/>
          <w:sz w:val="20"/>
          <w:szCs w:val="20"/>
        </w:rPr>
        <w:t>rok za oddajo zbirne vloge v tekočem letu še ni potekel;</w:t>
      </w:r>
    </w:p>
    <w:p w14:paraId="3643DCB8" w14:textId="519DAD75" w:rsidR="00ED2874" w:rsidRPr="00F50BE1" w:rsidRDefault="00ED2874" w:rsidP="00F50BE1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bookmarkStart w:id="5" w:name="_Hlk170806229"/>
      <w:r>
        <w:rPr>
          <w:rFonts w:ascii="Arial" w:hAnsi="Arial" w:cs="Arial"/>
          <w:sz w:val="20"/>
          <w:szCs w:val="20"/>
        </w:rPr>
        <w:t xml:space="preserve">potrdilo o zavarovanju za vse člane </w:t>
      </w:r>
      <w:r w:rsidR="00343BC6">
        <w:rPr>
          <w:rFonts w:ascii="Arial" w:hAnsi="Arial" w:cs="Arial"/>
          <w:sz w:val="20"/>
          <w:szCs w:val="20"/>
        </w:rPr>
        <w:t>kmetijskega gospodarstva</w:t>
      </w:r>
      <w:r>
        <w:rPr>
          <w:rFonts w:ascii="Arial" w:hAnsi="Arial" w:cs="Arial"/>
          <w:sz w:val="20"/>
          <w:szCs w:val="20"/>
        </w:rPr>
        <w:t>, ki so kmečko zavarovani;</w:t>
      </w:r>
      <w:bookmarkEnd w:id="5"/>
    </w:p>
    <w:p w14:paraId="39613F6B" w14:textId="77777777" w:rsidR="00F50BE1" w:rsidRPr="00F50BE1" w:rsidRDefault="00F50BE1" w:rsidP="00F50BE1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F50BE1">
        <w:rPr>
          <w:rFonts w:ascii="Arial" w:hAnsi="Arial" w:cs="Arial"/>
          <w:sz w:val="20"/>
          <w:szCs w:val="20"/>
        </w:rPr>
        <w:t>kopija katastrskega načrta in program del, ki ga pripravi pristojna strokovna služba, kadar je</w:t>
      </w:r>
    </w:p>
    <w:p w14:paraId="62CAB646" w14:textId="77777777" w:rsidR="00F50BE1" w:rsidRPr="00F50BE1" w:rsidRDefault="00F50BE1" w:rsidP="00CE7FEA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50BE1">
        <w:rPr>
          <w:rFonts w:ascii="Arial" w:hAnsi="Arial" w:cs="Arial"/>
          <w:sz w:val="20"/>
          <w:szCs w:val="20"/>
        </w:rPr>
        <w:t>predmet podpore ureditev kmetijskih zemljišč ali nezahtevna agromelioracija;</w:t>
      </w:r>
    </w:p>
    <w:p w14:paraId="15BF836F" w14:textId="77777777" w:rsidR="00F50BE1" w:rsidRPr="00F50BE1" w:rsidRDefault="00F50BE1" w:rsidP="00F50BE1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F50BE1">
        <w:rPr>
          <w:rFonts w:ascii="Arial" w:hAnsi="Arial" w:cs="Arial"/>
          <w:sz w:val="20"/>
          <w:szCs w:val="20"/>
        </w:rPr>
        <w:t>dovoljenje lastnika zemljišča za izvedbo naložbe v primeru zakupa zemljišča;</w:t>
      </w:r>
    </w:p>
    <w:p w14:paraId="4032A2E9" w14:textId="1FD3ACDE" w:rsidR="002C7C86" w:rsidRPr="00F50BE1" w:rsidRDefault="00F50BE1" w:rsidP="00F50BE1">
      <w:pPr>
        <w:numPr>
          <w:ilvl w:val="0"/>
          <w:numId w:val="4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F50BE1">
        <w:rPr>
          <w:rFonts w:ascii="Arial" w:hAnsi="Arial" w:cs="Arial"/>
          <w:sz w:val="20"/>
          <w:szCs w:val="20"/>
        </w:rPr>
        <w:t>dejavnost primarne kmetijske proizvodnje mora upravičenec opravljati na najmanj 1 hektar primerljivih</w:t>
      </w:r>
      <w:r>
        <w:rPr>
          <w:rFonts w:ascii="Arial" w:hAnsi="Arial" w:cs="Arial"/>
          <w:sz w:val="20"/>
          <w:szCs w:val="20"/>
        </w:rPr>
        <w:t xml:space="preserve"> </w:t>
      </w:r>
      <w:r w:rsidRPr="00F50BE1">
        <w:rPr>
          <w:rFonts w:ascii="Arial" w:hAnsi="Arial" w:cs="Arial"/>
          <w:sz w:val="20"/>
          <w:szCs w:val="20"/>
        </w:rPr>
        <w:t>kmetijskih površin v uporabi, ki ležijo na območju občine</w:t>
      </w:r>
      <w:r w:rsidR="002C7C86" w:rsidRPr="00F50BE1">
        <w:rPr>
          <w:rFonts w:ascii="Arial" w:hAnsi="Arial" w:cs="Arial"/>
          <w:sz w:val="20"/>
          <w:szCs w:val="20"/>
        </w:rPr>
        <w:t>.</w:t>
      </w:r>
    </w:p>
    <w:p w14:paraId="0791CE23" w14:textId="77777777" w:rsidR="00A43D2B" w:rsidRDefault="00A43D2B" w:rsidP="00EC5B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CCA2BD" w14:textId="5CE05627" w:rsidR="00EC5B0B" w:rsidRDefault="00283849" w:rsidP="00EC5B0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KRITERIJI ZA DODELITEV SREDSTEV, </w:t>
      </w:r>
      <w:r w:rsidR="00EC5B0B" w:rsidRPr="00EC5B0B">
        <w:rPr>
          <w:rFonts w:ascii="Arial" w:hAnsi="Arial" w:cs="Arial"/>
          <w:b/>
          <w:sz w:val="20"/>
          <w:szCs w:val="20"/>
        </w:rPr>
        <w:t>INTENZIVNOST POMOČI</w:t>
      </w:r>
      <w:r w:rsidR="00ED2874">
        <w:rPr>
          <w:rFonts w:ascii="Arial" w:hAnsi="Arial" w:cs="Arial"/>
          <w:b/>
          <w:sz w:val="20"/>
          <w:szCs w:val="20"/>
        </w:rPr>
        <w:t xml:space="preserve">, </w:t>
      </w:r>
      <w:r w:rsidR="00EC5B0B" w:rsidRPr="00EC5B0B">
        <w:rPr>
          <w:rFonts w:ascii="Arial" w:hAnsi="Arial" w:cs="Arial"/>
          <w:b/>
          <w:sz w:val="20"/>
          <w:szCs w:val="20"/>
        </w:rPr>
        <w:t xml:space="preserve">NAJVIŠJI </w:t>
      </w:r>
      <w:r w:rsidR="00B1300E">
        <w:rPr>
          <w:rFonts w:ascii="Arial" w:hAnsi="Arial" w:cs="Arial"/>
          <w:b/>
          <w:sz w:val="20"/>
          <w:szCs w:val="20"/>
        </w:rPr>
        <w:t>ZNESEK</w:t>
      </w:r>
      <w:r w:rsidR="00ED2874">
        <w:rPr>
          <w:rFonts w:ascii="Arial" w:hAnsi="Arial" w:cs="Arial"/>
          <w:b/>
          <w:sz w:val="20"/>
          <w:szCs w:val="20"/>
        </w:rPr>
        <w:t xml:space="preserve"> POMOČI</w:t>
      </w:r>
      <w:r w:rsidR="00FE74B3" w:rsidRPr="00FE74B3">
        <w:rPr>
          <w:rFonts w:ascii="Arial" w:hAnsi="Arial" w:cs="Arial"/>
          <w:b/>
          <w:sz w:val="20"/>
          <w:szCs w:val="20"/>
        </w:rPr>
        <w:t xml:space="preserve"> </w:t>
      </w:r>
      <w:r w:rsidR="00FE74B3">
        <w:rPr>
          <w:rFonts w:ascii="Arial" w:hAnsi="Arial" w:cs="Arial"/>
          <w:b/>
          <w:sz w:val="20"/>
          <w:szCs w:val="20"/>
        </w:rPr>
        <w:t>IN MERILA</w:t>
      </w:r>
    </w:p>
    <w:p w14:paraId="588BF8B6" w14:textId="0DA38AE7" w:rsidR="00283849" w:rsidRDefault="00283849" w:rsidP="00EC5B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83849">
        <w:rPr>
          <w:rFonts w:ascii="Arial" w:hAnsi="Arial" w:cs="Arial"/>
          <w:sz w:val="20"/>
          <w:szCs w:val="20"/>
        </w:rPr>
        <w:t xml:space="preserve">Na podlagi razpoložljivih proračunskih sredstev in vseh pravočasno prispelih popolnih vlog znotraj </w:t>
      </w:r>
      <w:proofErr w:type="spellStart"/>
      <w:r w:rsidRPr="00283849">
        <w:rPr>
          <w:rFonts w:ascii="Arial" w:hAnsi="Arial" w:cs="Arial"/>
          <w:sz w:val="20"/>
          <w:szCs w:val="20"/>
        </w:rPr>
        <w:t>podukrepa</w:t>
      </w:r>
      <w:proofErr w:type="spellEnd"/>
      <w:r w:rsidRPr="0028384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bo </w:t>
      </w:r>
      <w:r w:rsidR="006E4397">
        <w:rPr>
          <w:rFonts w:ascii="Arial" w:hAnsi="Arial" w:cs="Arial"/>
          <w:sz w:val="20"/>
          <w:szCs w:val="20"/>
        </w:rPr>
        <w:t>na podlagi meril določena višina</w:t>
      </w:r>
      <w:r w:rsidRPr="00283849">
        <w:rPr>
          <w:rFonts w:ascii="Arial" w:hAnsi="Arial" w:cs="Arial"/>
          <w:sz w:val="20"/>
          <w:szCs w:val="20"/>
        </w:rPr>
        <w:t xml:space="preserve"> nepovratnih sredstev upravičencem.</w:t>
      </w:r>
    </w:p>
    <w:p w14:paraId="0A5E0793" w14:textId="16F58E47" w:rsidR="00902FC0" w:rsidRDefault="00283849" w:rsidP="00EC5B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Pomoč se dodeli v višini d</w:t>
      </w:r>
      <w:r w:rsidR="00EC5B0B" w:rsidRPr="00EC5B0B">
        <w:rPr>
          <w:rFonts w:ascii="Arial" w:hAnsi="Arial" w:cs="Arial"/>
          <w:sz w:val="20"/>
          <w:szCs w:val="20"/>
        </w:rPr>
        <w:t xml:space="preserve">o </w:t>
      </w:r>
      <w:r w:rsidR="00F50BE1">
        <w:rPr>
          <w:rFonts w:ascii="Arial" w:hAnsi="Arial" w:cs="Arial"/>
          <w:sz w:val="20"/>
          <w:szCs w:val="20"/>
        </w:rPr>
        <w:t>65</w:t>
      </w:r>
      <w:r w:rsidR="00EC5B0B" w:rsidRPr="00EC5B0B">
        <w:rPr>
          <w:rFonts w:ascii="Arial" w:hAnsi="Arial" w:cs="Arial"/>
          <w:sz w:val="20"/>
          <w:szCs w:val="20"/>
        </w:rPr>
        <w:t xml:space="preserve"> % upravičenih stroškov. Najvišji znesek pomoči je 5.000,00 eur</w:t>
      </w:r>
      <w:r w:rsidR="00EC5B0B">
        <w:rPr>
          <w:rFonts w:ascii="Arial" w:hAnsi="Arial" w:cs="Arial"/>
          <w:sz w:val="20"/>
          <w:szCs w:val="20"/>
        </w:rPr>
        <w:t xml:space="preserve"> na leto.</w:t>
      </w:r>
    </w:p>
    <w:p w14:paraId="130C77B0" w14:textId="4AC98148" w:rsidR="00ED2874" w:rsidRDefault="00ED2874" w:rsidP="00EC5B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6" w:name="_Hlk170803395"/>
      <w:r>
        <w:rPr>
          <w:rFonts w:ascii="Arial" w:hAnsi="Arial" w:cs="Arial"/>
          <w:sz w:val="20"/>
          <w:szCs w:val="20"/>
        </w:rPr>
        <w:t>Merila za dodelitev nepovratnih finančnih sredstev</w:t>
      </w:r>
      <w:r w:rsidR="00887525">
        <w:rPr>
          <w:rFonts w:ascii="Arial" w:hAnsi="Arial" w:cs="Arial"/>
          <w:sz w:val="20"/>
          <w:szCs w:val="20"/>
        </w:rPr>
        <w:t xml:space="preserve"> - </w:t>
      </w:r>
      <w:r w:rsidR="00887525" w:rsidRPr="00887525">
        <w:rPr>
          <w:rFonts w:ascii="Arial" w:hAnsi="Arial" w:cs="Arial"/>
          <w:sz w:val="20"/>
          <w:szCs w:val="20"/>
        </w:rPr>
        <w:t xml:space="preserve">Pomoč za naložbe na kmetijskih gospodarstvih v zvezi s primarno kmetijsko proizvodnjo </w:t>
      </w:r>
      <w:bookmarkEnd w:id="6"/>
      <w:r w:rsidR="00887525">
        <w:rPr>
          <w:rFonts w:ascii="Arial" w:hAnsi="Arial" w:cs="Arial"/>
          <w:sz w:val="20"/>
          <w:szCs w:val="20"/>
        </w:rPr>
        <w:t>so naslednja:</w:t>
      </w:r>
    </w:p>
    <w:p w14:paraId="7D68D97E" w14:textId="77777777" w:rsidR="00FE74B3" w:rsidRDefault="00FE74B3" w:rsidP="00EC5B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3116C2" w14:textId="77777777" w:rsidR="00FE74B3" w:rsidRPr="005B4B3F" w:rsidRDefault="00FE74B3" w:rsidP="00FE74B3">
      <w:pPr>
        <w:pStyle w:val="Odstavekseznama"/>
        <w:numPr>
          <w:ilvl w:val="0"/>
          <w:numId w:val="9"/>
        </w:num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  <w:r w:rsidRPr="005B4B3F">
        <w:rPr>
          <w:rFonts w:ascii="Arial" w:hAnsi="Arial" w:cs="Arial"/>
          <w:b/>
          <w:bCs/>
          <w:sz w:val="20"/>
          <w:szCs w:val="20"/>
        </w:rPr>
        <w:t>Proizvodni vidik (število GVŽ):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FE74B3" w:rsidRPr="005B4B3F" w14:paraId="01150468" w14:textId="77777777" w:rsidTr="00DC3000">
        <w:tc>
          <w:tcPr>
            <w:tcW w:w="4815" w:type="dxa"/>
          </w:tcPr>
          <w:p w14:paraId="6742D93B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Nad 30 GVŽ</w:t>
            </w:r>
          </w:p>
        </w:tc>
        <w:tc>
          <w:tcPr>
            <w:tcW w:w="4247" w:type="dxa"/>
          </w:tcPr>
          <w:p w14:paraId="0A949496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30 točk</w:t>
            </w:r>
          </w:p>
        </w:tc>
      </w:tr>
      <w:tr w:rsidR="00FE74B3" w:rsidRPr="005B4B3F" w14:paraId="735CD2D3" w14:textId="77777777" w:rsidTr="00DC3000">
        <w:tc>
          <w:tcPr>
            <w:tcW w:w="4815" w:type="dxa"/>
          </w:tcPr>
          <w:p w14:paraId="1E56A8F4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Nad 20 do vključno 30 GVŽ</w:t>
            </w:r>
          </w:p>
        </w:tc>
        <w:tc>
          <w:tcPr>
            <w:tcW w:w="4247" w:type="dxa"/>
          </w:tcPr>
          <w:p w14:paraId="7D9C61B2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20 točk</w:t>
            </w:r>
          </w:p>
        </w:tc>
      </w:tr>
      <w:tr w:rsidR="00FE74B3" w:rsidRPr="005B4B3F" w14:paraId="58A8FB66" w14:textId="77777777" w:rsidTr="00DC3000">
        <w:tc>
          <w:tcPr>
            <w:tcW w:w="4815" w:type="dxa"/>
          </w:tcPr>
          <w:p w14:paraId="4B10D320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Nad 10 do vključno 20 GVŽ</w:t>
            </w:r>
          </w:p>
        </w:tc>
        <w:tc>
          <w:tcPr>
            <w:tcW w:w="4247" w:type="dxa"/>
          </w:tcPr>
          <w:p w14:paraId="5F8050CF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10 točk</w:t>
            </w:r>
          </w:p>
        </w:tc>
      </w:tr>
      <w:tr w:rsidR="00FE74B3" w:rsidRPr="005B4B3F" w14:paraId="29A76841" w14:textId="77777777" w:rsidTr="00DC3000">
        <w:tc>
          <w:tcPr>
            <w:tcW w:w="4815" w:type="dxa"/>
          </w:tcPr>
          <w:p w14:paraId="65C16EF7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Nad 1 do vključno 10 GVŽ</w:t>
            </w:r>
          </w:p>
        </w:tc>
        <w:tc>
          <w:tcPr>
            <w:tcW w:w="4247" w:type="dxa"/>
          </w:tcPr>
          <w:p w14:paraId="48CADDAF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5 točk</w:t>
            </w:r>
          </w:p>
        </w:tc>
      </w:tr>
      <w:tr w:rsidR="00FE74B3" w:rsidRPr="005B4B3F" w14:paraId="131C59B6" w14:textId="77777777" w:rsidTr="00DC3000">
        <w:tc>
          <w:tcPr>
            <w:tcW w:w="4815" w:type="dxa"/>
          </w:tcPr>
          <w:p w14:paraId="16574BC0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0 GVŽ</w:t>
            </w:r>
          </w:p>
        </w:tc>
        <w:tc>
          <w:tcPr>
            <w:tcW w:w="4247" w:type="dxa"/>
          </w:tcPr>
          <w:p w14:paraId="2E01B8D4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0 točk</w:t>
            </w:r>
          </w:p>
        </w:tc>
      </w:tr>
    </w:tbl>
    <w:p w14:paraId="41AA538A" w14:textId="77777777" w:rsidR="00FE74B3" w:rsidRPr="005B4B3F" w:rsidRDefault="00FE74B3" w:rsidP="00FE74B3">
      <w:pPr>
        <w:rPr>
          <w:rFonts w:ascii="Arial" w:hAnsi="Arial" w:cs="Arial"/>
          <w:sz w:val="20"/>
          <w:szCs w:val="20"/>
        </w:rPr>
      </w:pPr>
    </w:p>
    <w:p w14:paraId="3E53A65B" w14:textId="77777777" w:rsidR="00FE74B3" w:rsidRPr="005B4B3F" w:rsidRDefault="00FE74B3" w:rsidP="00FE74B3">
      <w:pPr>
        <w:pStyle w:val="Odstavekseznama"/>
        <w:numPr>
          <w:ilvl w:val="0"/>
          <w:numId w:val="9"/>
        </w:num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  <w:r w:rsidRPr="005B4B3F">
        <w:rPr>
          <w:rFonts w:ascii="Arial" w:hAnsi="Arial" w:cs="Arial"/>
          <w:b/>
          <w:bCs/>
          <w:sz w:val="20"/>
          <w:szCs w:val="20"/>
        </w:rPr>
        <w:t>Vlagatelj je že pridobil sredstva na podlagi razpisa za kmetijstvo od leta 2020 in sicer: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FE74B3" w:rsidRPr="005B4B3F" w14:paraId="56752725" w14:textId="77777777" w:rsidTr="00DC3000">
        <w:tc>
          <w:tcPr>
            <w:tcW w:w="4815" w:type="dxa"/>
          </w:tcPr>
          <w:p w14:paraId="2A21C701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Vlagatelj še ni pridobil sredstev</w:t>
            </w:r>
          </w:p>
        </w:tc>
        <w:tc>
          <w:tcPr>
            <w:tcW w:w="4247" w:type="dxa"/>
          </w:tcPr>
          <w:p w14:paraId="6CDC31F3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40 točk</w:t>
            </w:r>
          </w:p>
        </w:tc>
      </w:tr>
      <w:tr w:rsidR="00FE74B3" w:rsidRPr="005B4B3F" w14:paraId="377A86B1" w14:textId="77777777" w:rsidTr="00DC3000">
        <w:tc>
          <w:tcPr>
            <w:tcW w:w="4815" w:type="dxa"/>
          </w:tcPr>
          <w:p w14:paraId="676B979F" w14:textId="7EBDAE96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 xml:space="preserve">V višini do vključno </w:t>
            </w:r>
            <w:r w:rsidR="00F5787E" w:rsidRPr="005B4B3F">
              <w:rPr>
                <w:rFonts w:ascii="Arial" w:hAnsi="Arial" w:cs="Arial"/>
                <w:sz w:val="20"/>
                <w:szCs w:val="20"/>
              </w:rPr>
              <w:t>3.</w:t>
            </w:r>
            <w:r w:rsidR="00F5787E">
              <w:rPr>
                <w:rFonts w:ascii="Arial" w:hAnsi="Arial" w:cs="Arial"/>
                <w:sz w:val="20"/>
                <w:szCs w:val="20"/>
              </w:rPr>
              <w:t>5</w:t>
            </w:r>
            <w:r w:rsidR="00F5787E" w:rsidRPr="005B4B3F">
              <w:rPr>
                <w:rFonts w:ascii="Arial" w:hAnsi="Arial" w:cs="Arial"/>
                <w:sz w:val="20"/>
                <w:szCs w:val="20"/>
              </w:rPr>
              <w:t>00 EUR</w:t>
            </w:r>
          </w:p>
        </w:tc>
        <w:tc>
          <w:tcPr>
            <w:tcW w:w="4247" w:type="dxa"/>
          </w:tcPr>
          <w:p w14:paraId="25A49F28" w14:textId="45C8370B" w:rsidR="00FE74B3" w:rsidRPr="005B4B3F" w:rsidRDefault="00F5787E" w:rsidP="00DC30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E74B3" w:rsidRPr="005B4B3F">
              <w:rPr>
                <w:rFonts w:ascii="Arial" w:hAnsi="Arial" w:cs="Arial"/>
                <w:sz w:val="20"/>
                <w:szCs w:val="20"/>
              </w:rPr>
              <w:t>0 točk</w:t>
            </w:r>
          </w:p>
        </w:tc>
      </w:tr>
      <w:tr w:rsidR="00FE74B3" w:rsidRPr="005B4B3F" w14:paraId="72518A18" w14:textId="77777777" w:rsidTr="00DC3000">
        <w:tc>
          <w:tcPr>
            <w:tcW w:w="4815" w:type="dxa"/>
          </w:tcPr>
          <w:p w14:paraId="1DEB0E49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V višini nad 3.500 EUR</w:t>
            </w:r>
          </w:p>
        </w:tc>
        <w:tc>
          <w:tcPr>
            <w:tcW w:w="4247" w:type="dxa"/>
          </w:tcPr>
          <w:p w14:paraId="5D8FD7AA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0 točk</w:t>
            </w:r>
          </w:p>
        </w:tc>
      </w:tr>
    </w:tbl>
    <w:p w14:paraId="3D2BA5CB" w14:textId="77777777" w:rsidR="00FE74B3" w:rsidRPr="005B4B3F" w:rsidRDefault="00FE74B3" w:rsidP="00FE74B3">
      <w:pPr>
        <w:rPr>
          <w:rFonts w:ascii="Arial" w:hAnsi="Arial" w:cs="Arial"/>
          <w:sz w:val="20"/>
          <w:szCs w:val="20"/>
        </w:rPr>
      </w:pPr>
    </w:p>
    <w:p w14:paraId="4E8425F3" w14:textId="77777777" w:rsidR="00FE74B3" w:rsidRPr="005B4B3F" w:rsidRDefault="00FE74B3" w:rsidP="00FE74B3">
      <w:pPr>
        <w:pStyle w:val="Odstavekseznama"/>
        <w:numPr>
          <w:ilvl w:val="0"/>
          <w:numId w:val="9"/>
        </w:num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  <w:r w:rsidRPr="005B4B3F">
        <w:rPr>
          <w:rFonts w:ascii="Arial" w:hAnsi="Arial" w:cs="Arial"/>
          <w:b/>
          <w:bCs/>
          <w:sz w:val="20"/>
          <w:szCs w:val="20"/>
        </w:rPr>
        <w:t>Socialni vidik (starost vlagatelja)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FE74B3" w:rsidRPr="005B4B3F" w14:paraId="52DBEF84" w14:textId="77777777" w:rsidTr="00DC3000">
        <w:tc>
          <w:tcPr>
            <w:tcW w:w="4815" w:type="dxa"/>
          </w:tcPr>
          <w:p w14:paraId="3EB0C6E0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bookmarkStart w:id="7" w:name="_Hlk170798911"/>
            <w:r w:rsidRPr="005B4B3F">
              <w:rPr>
                <w:rFonts w:ascii="Arial" w:hAnsi="Arial" w:cs="Arial"/>
                <w:sz w:val="20"/>
                <w:szCs w:val="20"/>
              </w:rPr>
              <w:t>Do vključno 40 let</w:t>
            </w:r>
          </w:p>
        </w:tc>
        <w:tc>
          <w:tcPr>
            <w:tcW w:w="4247" w:type="dxa"/>
          </w:tcPr>
          <w:p w14:paraId="1ECA52EC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20 točk</w:t>
            </w:r>
          </w:p>
        </w:tc>
      </w:tr>
      <w:tr w:rsidR="00FE74B3" w:rsidRPr="005B4B3F" w14:paraId="6B059A9A" w14:textId="77777777" w:rsidTr="00DC3000">
        <w:tc>
          <w:tcPr>
            <w:tcW w:w="4815" w:type="dxa"/>
          </w:tcPr>
          <w:p w14:paraId="5A80753E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lastRenderedPageBreak/>
              <w:t>41 in več let</w:t>
            </w:r>
          </w:p>
        </w:tc>
        <w:tc>
          <w:tcPr>
            <w:tcW w:w="4247" w:type="dxa"/>
          </w:tcPr>
          <w:p w14:paraId="0D1EA0A5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10 točk</w:t>
            </w:r>
          </w:p>
        </w:tc>
      </w:tr>
      <w:bookmarkEnd w:id="7"/>
    </w:tbl>
    <w:p w14:paraId="5108FCC8" w14:textId="77777777" w:rsidR="00FE74B3" w:rsidRPr="005B4B3F" w:rsidRDefault="00FE74B3" w:rsidP="00FE74B3">
      <w:pPr>
        <w:rPr>
          <w:rFonts w:ascii="Arial" w:hAnsi="Arial" w:cs="Arial"/>
          <w:sz w:val="20"/>
          <w:szCs w:val="20"/>
        </w:rPr>
      </w:pPr>
    </w:p>
    <w:p w14:paraId="60D661CA" w14:textId="77777777" w:rsidR="00FE74B3" w:rsidRPr="005B4B3F" w:rsidRDefault="00FE74B3" w:rsidP="00FE74B3">
      <w:pPr>
        <w:pStyle w:val="Odstavekseznama"/>
        <w:numPr>
          <w:ilvl w:val="0"/>
          <w:numId w:val="9"/>
        </w:num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  <w:r w:rsidRPr="005B4B3F">
        <w:rPr>
          <w:rFonts w:ascii="Arial" w:hAnsi="Arial" w:cs="Arial"/>
          <w:b/>
          <w:bCs/>
          <w:sz w:val="20"/>
          <w:szCs w:val="20"/>
        </w:rPr>
        <w:t>Ekonomski vidik (vrsta zavarovanja članov kmetijskega gospodarstva)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FE74B3" w:rsidRPr="005B4B3F" w14:paraId="1BFB1501" w14:textId="77777777" w:rsidTr="00DC3000">
        <w:tc>
          <w:tcPr>
            <w:tcW w:w="4815" w:type="dxa"/>
          </w:tcPr>
          <w:p w14:paraId="1B727A1F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Na kmetijskem gospodarstvu sta dva ali več kmečkih zavarovancev</w:t>
            </w:r>
          </w:p>
        </w:tc>
        <w:tc>
          <w:tcPr>
            <w:tcW w:w="4247" w:type="dxa"/>
          </w:tcPr>
          <w:p w14:paraId="11C3B4C8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20 točk</w:t>
            </w:r>
          </w:p>
        </w:tc>
      </w:tr>
      <w:tr w:rsidR="00FE74B3" w:rsidRPr="005B4B3F" w14:paraId="41157972" w14:textId="77777777" w:rsidTr="00DC3000">
        <w:tc>
          <w:tcPr>
            <w:tcW w:w="4815" w:type="dxa"/>
          </w:tcPr>
          <w:p w14:paraId="0A61919F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Na kmetijskem gospodarstvu je en kmečki zavarovanec</w:t>
            </w:r>
          </w:p>
        </w:tc>
        <w:tc>
          <w:tcPr>
            <w:tcW w:w="4247" w:type="dxa"/>
          </w:tcPr>
          <w:p w14:paraId="5C1C3476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10 točk</w:t>
            </w:r>
          </w:p>
        </w:tc>
      </w:tr>
      <w:tr w:rsidR="00FE74B3" w:rsidRPr="005B4B3F" w14:paraId="1E6205AF" w14:textId="77777777" w:rsidTr="00DC3000">
        <w:tc>
          <w:tcPr>
            <w:tcW w:w="4815" w:type="dxa"/>
          </w:tcPr>
          <w:p w14:paraId="6FE0D770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Na kmetijskem gospodarstvu ni kmečkih zavarovancev</w:t>
            </w:r>
          </w:p>
        </w:tc>
        <w:tc>
          <w:tcPr>
            <w:tcW w:w="4247" w:type="dxa"/>
          </w:tcPr>
          <w:p w14:paraId="1FB5D967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0 točk</w:t>
            </w:r>
          </w:p>
        </w:tc>
      </w:tr>
    </w:tbl>
    <w:p w14:paraId="04B64EF9" w14:textId="77777777" w:rsidR="00FE74B3" w:rsidRPr="005B4B3F" w:rsidRDefault="00FE74B3" w:rsidP="00FE74B3">
      <w:pPr>
        <w:rPr>
          <w:rFonts w:ascii="Arial" w:hAnsi="Arial" w:cs="Arial"/>
          <w:sz w:val="20"/>
          <w:szCs w:val="20"/>
        </w:rPr>
      </w:pPr>
    </w:p>
    <w:p w14:paraId="61004FE4" w14:textId="77777777" w:rsidR="00FE74B3" w:rsidRPr="005B4B3F" w:rsidRDefault="00FE74B3" w:rsidP="00FE74B3">
      <w:pPr>
        <w:pStyle w:val="Odstavekseznama"/>
        <w:numPr>
          <w:ilvl w:val="0"/>
          <w:numId w:val="9"/>
        </w:num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  <w:r w:rsidRPr="005B4B3F">
        <w:rPr>
          <w:rFonts w:ascii="Arial" w:hAnsi="Arial" w:cs="Arial"/>
          <w:b/>
          <w:bCs/>
          <w:sz w:val="20"/>
          <w:szCs w:val="20"/>
        </w:rPr>
        <w:t>Možnost za kmetijsko dejavnost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FE74B3" w:rsidRPr="005B4B3F" w14:paraId="1B7CBA1A" w14:textId="77777777" w:rsidTr="00DC3000">
        <w:tc>
          <w:tcPr>
            <w:tcW w:w="4815" w:type="dxa"/>
          </w:tcPr>
          <w:p w14:paraId="6405C8D3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Je v celoti na območju z omejenimi možnostmi za kmetijsko dejavnost</w:t>
            </w:r>
          </w:p>
        </w:tc>
        <w:tc>
          <w:tcPr>
            <w:tcW w:w="4247" w:type="dxa"/>
          </w:tcPr>
          <w:p w14:paraId="4CF62F2D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20 točk</w:t>
            </w:r>
          </w:p>
        </w:tc>
      </w:tr>
      <w:tr w:rsidR="00FE74B3" w:rsidRPr="005B4B3F" w14:paraId="2E3C6BE4" w14:textId="77777777" w:rsidTr="00DC3000">
        <w:tc>
          <w:tcPr>
            <w:tcW w:w="4815" w:type="dxa"/>
          </w:tcPr>
          <w:p w14:paraId="1AFC2860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Ni na območju z omejenimi možnostmi za kmetijsko dejavnost</w:t>
            </w:r>
          </w:p>
        </w:tc>
        <w:tc>
          <w:tcPr>
            <w:tcW w:w="4247" w:type="dxa"/>
          </w:tcPr>
          <w:p w14:paraId="56A5B5CD" w14:textId="77777777" w:rsidR="00FE74B3" w:rsidRPr="005B4B3F" w:rsidRDefault="00FE74B3" w:rsidP="00DC3000">
            <w:pPr>
              <w:rPr>
                <w:rFonts w:ascii="Arial" w:hAnsi="Arial" w:cs="Arial"/>
                <w:sz w:val="20"/>
                <w:szCs w:val="20"/>
              </w:rPr>
            </w:pPr>
            <w:r w:rsidRPr="005B4B3F">
              <w:rPr>
                <w:rFonts w:ascii="Arial" w:hAnsi="Arial" w:cs="Arial"/>
                <w:sz w:val="20"/>
                <w:szCs w:val="20"/>
              </w:rPr>
              <w:t>0 točk</w:t>
            </w:r>
          </w:p>
        </w:tc>
      </w:tr>
    </w:tbl>
    <w:p w14:paraId="5F03CB50" w14:textId="77777777" w:rsidR="00FE74B3" w:rsidRPr="005B4B3F" w:rsidRDefault="00FE74B3" w:rsidP="00FE74B3">
      <w:pPr>
        <w:rPr>
          <w:rFonts w:ascii="Arial" w:hAnsi="Arial" w:cs="Arial"/>
          <w:sz w:val="20"/>
          <w:szCs w:val="20"/>
        </w:rPr>
      </w:pPr>
    </w:p>
    <w:p w14:paraId="2F9BB2D3" w14:textId="637AFB02" w:rsidR="00FE74B3" w:rsidRPr="005B4B3F" w:rsidRDefault="00FE74B3" w:rsidP="00FE74B3">
      <w:pPr>
        <w:rPr>
          <w:rFonts w:ascii="Arial" w:hAnsi="Arial" w:cs="Arial"/>
          <w:sz w:val="20"/>
          <w:szCs w:val="20"/>
        </w:rPr>
      </w:pPr>
      <w:r w:rsidRPr="005B4B3F">
        <w:rPr>
          <w:rFonts w:ascii="Arial" w:hAnsi="Arial" w:cs="Arial"/>
          <w:sz w:val="20"/>
          <w:szCs w:val="20"/>
        </w:rPr>
        <w:t>Maksimalno število točk je 1</w:t>
      </w:r>
      <w:r w:rsidR="00FA1542">
        <w:rPr>
          <w:rFonts w:ascii="Arial" w:hAnsi="Arial" w:cs="Arial"/>
          <w:sz w:val="20"/>
          <w:szCs w:val="20"/>
        </w:rPr>
        <w:t>3</w:t>
      </w:r>
      <w:r w:rsidRPr="005B4B3F">
        <w:rPr>
          <w:rFonts w:ascii="Arial" w:hAnsi="Arial" w:cs="Arial"/>
          <w:sz w:val="20"/>
          <w:szCs w:val="20"/>
        </w:rPr>
        <w:t xml:space="preserve">0. Spodnja meja za sofinanciranje znaša </w:t>
      </w:r>
      <w:r w:rsidR="00AE6C1E">
        <w:rPr>
          <w:rFonts w:ascii="Arial" w:hAnsi="Arial" w:cs="Arial"/>
          <w:sz w:val="20"/>
          <w:szCs w:val="20"/>
        </w:rPr>
        <w:t>35</w:t>
      </w:r>
      <w:r w:rsidRPr="005B4B3F">
        <w:rPr>
          <w:rFonts w:ascii="Arial" w:hAnsi="Arial" w:cs="Arial"/>
          <w:sz w:val="20"/>
          <w:szCs w:val="20"/>
        </w:rPr>
        <w:t xml:space="preserve"> točk. Vrednost točke se določi tako, da se vrednost razpisnih oz. razpoložljivih sredstev deli s seštevkom vseh točk, dodeljenih prijaviteljem, ki so pri ocenjevanju dosegli vsaj </w:t>
      </w:r>
      <w:r w:rsidR="00FA1542">
        <w:rPr>
          <w:rFonts w:ascii="Arial" w:hAnsi="Arial" w:cs="Arial"/>
          <w:sz w:val="20"/>
          <w:szCs w:val="20"/>
        </w:rPr>
        <w:t>35</w:t>
      </w:r>
      <w:r w:rsidRPr="005B4B3F">
        <w:rPr>
          <w:rFonts w:ascii="Arial" w:hAnsi="Arial" w:cs="Arial"/>
          <w:sz w:val="20"/>
          <w:szCs w:val="20"/>
        </w:rPr>
        <w:t xml:space="preserve"> točk. Sofinancirajo se naložbe prijaviteljev, ki zberejo več kot </w:t>
      </w:r>
      <w:r w:rsidR="00FA1542">
        <w:rPr>
          <w:rFonts w:ascii="Arial" w:hAnsi="Arial" w:cs="Arial"/>
          <w:sz w:val="20"/>
          <w:szCs w:val="20"/>
        </w:rPr>
        <w:t>35</w:t>
      </w:r>
      <w:r w:rsidRPr="005B4B3F">
        <w:rPr>
          <w:rFonts w:ascii="Arial" w:hAnsi="Arial" w:cs="Arial"/>
          <w:sz w:val="20"/>
          <w:szCs w:val="20"/>
        </w:rPr>
        <w:t xml:space="preserve"> točk,  po naslednji formuli: </w:t>
      </w:r>
    </w:p>
    <w:p w14:paraId="03281EAD" w14:textId="77777777" w:rsidR="00FE74B3" w:rsidRPr="005B4B3F" w:rsidRDefault="00FE74B3" w:rsidP="00FE74B3">
      <w:pPr>
        <w:rPr>
          <w:rFonts w:ascii="Arial" w:hAnsi="Arial" w:cs="Arial"/>
          <w:sz w:val="20"/>
          <w:szCs w:val="20"/>
          <w:u w:val="single"/>
        </w:rPr>
      </w:pPr>
      <w:r w:rsidRPr="005B4B3F">
        <w:rPr>
          <w:rFonts w:ascii="Arial" w:hAnsi="Arial" w:cs="Arial"/>
          <w:sz w:val="20"/>
          <w:szCs w:val="20"/>
          <w:u w:val="single"/>
        </w:rPr>
        <w:t>Znesek sofinanciranja posameznega upravičenca = vrednost točke * število doseženih točk s strani tega upravičenca.</w:t>
      </w:r>
    </w:p>
    <w:p w14:paraId="53760B7E" w14:textId="77777777" w:rsidR="000714D8" w:rsidRDefault="000714D8" w:rsidP="00EC5B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A3B6CA" w14:textId="77777777" w:rsidR="00604DD1" w:rsidRPr="000714D8" w:rsidRDefault="000714D8" w:rsidP="00EC5B0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714D8">
        <w:rPr>
          <w:rFonts w:ascii="Arial" w:hAnsi="Arial" w:cs="Arial"/>
          <w:b/>
          <w:sz w:val="20"/>
          <w:szCs w:val="20"/>
        </w:rPr>
        <w:t>SPODBUJEVALNI UČINEK</w:t>
      </w:r>
    </w:p>
    <w:p w14:paraId="0DA8514E" w14:textId="77777777" w:rsidR="0017004D" w:rsidRPr="000714D8" w:rsidRDefault="000714D8" w:rsidP="000714D8">
      <w:pPr>
        <w:shd w:val="clear" w:color="auto" w:fill="FFFFFF"/>
        <w:spacing w:after="45" w:line="240" w:lineRule="auto"/>
        <w:ind w:right="150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0714D8">
        <w:rPr>
          <w:rFonts w:ascii="Arial" w:eastAsia="Times New Roman" w:hAnsi="Arial" w:cs="Arial"/>
          <w:bCs/>
          <w:sz w:val="20"/>
          <w:szCs w:val="20"/>
        </w:rPr>
        <w:t>Pomoč ima spodbujevalni učinek, če je vloga za pomoč predložena pred začetkom izvajanja projekta ali dejavnosti.</w:t>
      </w:r>
      <w:r w:rsidRPr="000714D8">
        <w:t xml:space="preserve"> </w:t>
      </w:r>
      <w:r>
        <w:rPr>
          <w:rFonts w:ascii="Arial" w:eastAsia="Times New Roman" w:hAnsi="Arial" w:cs="Arial"/>
          <w:bCs/>
          <w:sz w:val="20"/>
          <w:szCs w:val="20"/>
        </w:rPr>
        <w:t>Vlagatelj ne sme</w:t>
      </w:r>
      <w:r w:rsidRPr="000714D8">
        <w:rPr>
          <w:rFonts w:ascii="Arial" w:eastAsia="Times New Roman" w:hAnsi="Arial" w:cs="Arial"/>
          <w:bCs/>
          <w:sz w:val="20"/>
          <w:szCs w:val="20"/>
        </w:rPr>
        <w:t xml:space="preserve"> priče</w:t>
      </w:r>
      <w:r>
        <w:rPr>
          <w:rFonts w:ascii="Arial" w:eastAsia="Times New Roman" w:hAnsi="Arial" w:cs="Arial"/>
          <w:bCs/>
          <w:sz w:val="20"/>
          <w:szCs w:val="20"/>
        </w:rPr>
        <w:t xml:space="preserve">ti </w:t>
      </w:r>
      <w:r w:rsidRPr="000714D8">
        <w:rPr>
          <w:rFonts w:ascii="Arial" w:eastAsia="Times New Roman" w:hAnsi="Arial" w:cs="Arial"/>
          <w:bCs/>
          <w:sz w:val="20"/>
          <w:szCs w:val="20"/>
        </w:rPr>
        <w:t xml:space="preserve">z izvedbo naložbe in </w:t>
      </w:r>
      <w:r>
        <w:rPr>
          <w:rFonts w:ascii="Arial" w:eastAsia="Times New Roman" w:hAnsi="Arial" w:cs="Arial"/>
          <w:bCs/>
          <w:sz w:val="20"/>
          <w:szCs w:val="20"/>
        </w:rPr>
        <w:t>ne sme</w:t>
      </w:r>
      <w:r w:rsidRPr="000714D8">
        <w:rPr>
          <w:rFonts w:ascii="Arial" w:eastAsia="Times New Roman" w:hAnsi="Arial" w:cs="Arial"/>
          <w:bCs/>
          <w:sz w:val="20"/>
          <w:szCs w:val="20"/>
        </w:rPr>
        <w:t xml:space="preserve"> priče</w:t>
      </w:r>
      <w:r>
        <w:rPr>
          <w:rFonts w:ascii="Arial" w:eastAsia="Times New Roman" w:hAnsi="Arial" w:cs="Arial"/>
          <w:bCs/>
          <w:sz w:val="20"/>
          <w:szCs w:val="20"/>
        </w:rPr>
        <w:t xml:space="preserve">ti </w:t>
      </w:r>
      <w:r w:rsidRPr="000714D8">
        <w:rPr>
          <w:rFonts w:ascii="Arial" w:eastAsia="Times New Roman" w:hAnsi="Arial" w:cs="Arial"/>
          <w:bCs/>
          <w:sz w:val="20"/>
          <w:szCs w:val="20"/>
        </w:rPr>
        <w:t>z deli pred objavo javnega razpisa; kot začetek izvedbe naložbe se šteje prevzem katerihkoli obveznosti vlagatelja na račun morebitnih odobrenih sredstev (sklenitev pogodb, naročanje materiala, opreme ali storitev…)</w:t>
      </w:r>
      <w:r>
        <w:rPr>
          <w:rFonts w:ascii="Arial" w:eastAsia="Times New Roman" w:hAnsi="Arial" w:cs="Arial"/>
          <w:bCs/>
          <w:sz w:val="20"/>
          <w:szCs w:val="20"/>
        </w:rPr>
        <w:t>.</w:t>
      </w:r>
    </w:p>
    <w:p w14:paraId="0D43E2CC" w14:textId="77777777" w:rsidR="000714D8" w:rsidRDefault="000714D8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b/>
          <w:bCs/>
          <w:sz w:val="20"/>
          <w:szCs w:val="20"/>
        </w:rPr>
      </w:pPr>
    </w:p>
    <w:p w14:paraId="00606E33" w14:textId="77777777" w:rsidR="00BE2EAF" w:rsidRPr="00BE2EAF" w:rsidRDefault="00BE2EAF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sz w:val="20"/>
          <w:szCs w:val="20"/>
        </w:rPr>
      </w:pPr>
      <w:r w:rsidRPr="003E3F7A">
        <w:rPr>
          <w:rFonts w:ascii="Arial" w:eastAsia="Times New Roman" w:hAnsi="Arial" w:cs="Arial"/>
          <w:b/>
          <w:bCs/>
          <w:sz w:val="20"/>
          <w:szCs w:val="20"/>
        </w:rPr>
        <w:t>VSEBINA VLOGE</w:t>
      </w:r>
    </w:p>
    <w:p w14:paraId="0E7055F3" w14:textId="77777777" w:rsidR="00BE2EAF" w:rsidRPr="00BE2EAF" w:rsidRDefault="00BE2EAF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sz w:val="20"/>
          <w:szCs w:val="20"/>
        </w:rPr>
      </w:pPr>
      <w:r w:rsidRPr="00BE2EAF">
        <w:rPr>
          <w:rFonts w:ascii="Arial" w:eastAsia="Times New Roman" w:hAnsi="Arial" w:cs="Arial"/>
          <w:sz w:val="20"/>
          <w:szCs w:val="20"/>
        </w:rPr>
        <w:t>Vlagatelji oddajo popolno vlogo, ki vsebuje:</w:t>
      </w:r>
    </w:p>
    <w:p w14:paraId="069E0055" w14:textId="4F9DA5A7" w:rsidR="00BE2EAF" w:rsidRPr="00BE2EAF" w:rsidRDefault="00BE2EAF" w:rsidP="00394CA1">
      <w:pPr>
        <w:shd w:val="clear" w:color="auto" w:fill="FFFFFF"/>
        <w:spacing w:after="45" w:line="240" w:lineRule="auto"/>
        <w:ind w:right="150"/>
        <w:jc w:val="both"/>
        <w:rPr>
          <w:rFonts w:ascii="Arial" w:eastAsia="Times New Roman" w:hAnsi="Arial" w:cs="Arial"/>
          <w:sz w:val="20"/>
          <w:szCs w:val="20"/>
        </w:rPr>
      </w:pPr>
      <w:r w:rsidRPr="00BE2EAF">
        <w:rPr>
          <w:rFonts w:ascii="Arial" w:eastAsia="Times New Roman" w:hAnsi="Arial" w:cs="Arial"/>
          <w:sz w:val="20"/>
          <w:szCs w:val="20"/>
        </w:rPr>
        <w:t xml:space="preserve">- </w:t>
      </w:r>
      <w:r w:rsidRPr="003E3F7A">
        <w:rPr>
          <w:rFonts w:ascii="Arial" w:eastAsia="Times New Roman" w:hAnsi="Arial" w:cs="Arial"/>
          <w:b/>
          <w:bCs/>
          <w:sz w:val="20"/>
          <w:szCs w:val="20"/>
        </w:rPr>
        <w:t>izpolnjen prijavni obrazec</w:t>
      </w:r>
      <w:r w:rsidRPr="00BE2EAF">
        <w:rPr>
          <w:rFonts w:ascii="Arial" w:eastAsia="Times New Roman" w:hAnsi="Arial" w:cs="Arial"/>
          <w:sz w:val="20"/>
          <w:szCs w:val="20"/>
        </w:rPr>
        <w:t xml:space="preserve">: »Prijava na javni razpis za dodelitev finančnih sredstev za ohranjanje in spodbujanje razvoja kmetijstva in podeželja v Občini </w:t>
      </w:r>
      <w:r w:rsidR="00C37FE3">
        <w:rPr>
          <w:rFonts w:ascii="Arial" w:eastAsia="Times New Roman" w:hAnsi="Arial" w:cs="Arial"/>
          <w:sz w:val="20"/>
          <w:szCs w:val="20"/>
        </w:rPr>
        <w:t>Litija</w:t>
      </w:r>
      <w:r w:rsidRPr="00BE2EAF">
        <w:rPr>
          <w:rFonts w:ascii="Arial" w:eastAsia="Times New Roman" w:hAnsi="Arial" w:cs="Arial"/>
          <w:sz w:val="20"/>
          <w:szCs w:val="20"/>
        </w:rPr>
        <w:t xml:space="preserve"> v letu 20</w:t>
      </w:r>
      <w:r w:rsidR="009C3809">
        <w:rPr>
          <w:rFonts w:ascii="Arial" w:eastAsia="Times New Roman" w:hAnsi="Arial" w:cs="Arial"/>
          <w:sz w:val="20"/>
          <w:szCs w:val="20"/>
        </w:rPr>
        <w:t>2</w:t>
      </w:r>
      <w:r w:rsidR="00FA1542">
        <w:rPr>
          <w:rFonts w:ascii="Arial" w:eastAsia="Times New Roman" w:hAnsi="Arial" w:cs="Arial"/>
          <w:sz w:val="20"/>
          <w:szCs w:val="20"/>
        </w:rPr>
        <w:t>6</w:t>
      </w:r>
      <w:r w:rsidRPr="00BE2EAF">
        <w:rPr>
          <w:rFonts w:ascii="Arial" w:eastAsia="Times New Roman" w:hAnsi="Arial" w:cs="Arial"/>
          <w:sz w:val="20"/>
          <w:szCs w:val="20"/>
        </w:rPr>
        <w:t>«,</w:t>
      </w:r>
    </w:p>
    <w:p w14:paraId="767F6F6F" w14:textId="2330C985" w:rsidR="00BE2EAF" w:rsidRPr="00BE2EAF" w:rsidRDefault="00BE2EAF" w:rsidP="00394CA1">
      <w:pPr>
        <w:shd w:val="clear" w:color="auto" w:fill="FFFFFF"/>
        <w:spacing w:after="45" w:line="240" w:lineRule="auto"/>
        <w:ind w:right="150"/>
        <w:jc w:val="both"/>
        <w:rPr>
          <w:rFonts w:ascii="Arial" w:eastAsia="Times New Roman" w:hAnsi="Arial" w:cs="Arial"/>
          <w:sz w:val="20"/>
          <w:szCs w:val="20"/>
        </w:rPr>
      </w:pPr>
      <w:r w:rsidRPr="00BE2EAF">
        <w:rPr>
          <w:rFonts w:ascii="Arial" w:eastAsia="Times New Roman" w:hAnsi="Arial" w:cs="Arial"/>
          <w:sz w:val="20"/>
          <w:szCs w:val="20"/>
        </w:rPr>
        <w:t xml:space="preserve">- </w:t>
      </w:r>
      <w:r w:rsidRPr="003E3F7A">
        <w:rPr>
          <w:rFonts w:ascii="Arial" w:eastAsia="Times New Roman" w:hAnsi="Arial" w:cs="Arial"/>
          <w:b/>
          <w:bCs/>
          <w:sz w:val="20"/>
          <w:szCs w:val="20"/>
        </w:rPr>
        <w:t>obvezne priloge k vlogi (dodatna dokumentacija)</w:t>
      </w:r>
      <w:r w:rsidRPr="00BE2EAF">
        <w:rPr>
          <w:rFonts w:ascii="Arial" w:eastAsia="Times New Roman" w:hAnsi="Arial" w:cs="Arial"/>
          <w:sz w:val="20"/>
          <w:szCs w:val="20"/>
        </w:rPr>
        <w:t>, ki so navedene v celotnem besedilu javnega razpisa pri ukrepu in s katerimi dokazujejo izpolnjevanje pogojev za ukrep</w:t>
      </w:r>
      <w:r w:rsidR="00B2483D">
        <w:rPr>
          <w:rFonts w:ascii="Arial" w:eastAsia="Times New Roman" w:hAnsi="Arial" w:cs="Arial"/>
          <w:sz w:val="20"/>
          <w:szCs w:val="20"/>
        </w:rPr>
        <w:t>.</w:t>
      </w:r>
    </w:p>
    <w:p w14:paraId="11E2EE51" w14:textId="1AF6ECAF" w:rsidR="00490D54" w:rsidRDefault="00BE2EAF" w:rsidP="00490D54">
      <w:pPr>
        <w:shd w:val="clear" w:color="auto" w:fill="FFFFFF"/>
        <w:spacing w:after="45" w:line="240" w:lineRule="auto"/>
        <w:ind w:right="150"/>
        <w:jc w:val="both"/>
        <w:rPr>
          <w:rFonts w:ascii="Arial" w:eastAsia="Times New Roman" w:hAnsi="Arial" w:cs="Arial"/>
          <w:sz w:val="20"/>
          <w:szCs w:val="20"/>
        </w:rPr>
      </w:pPr>
      <w:r w:rsidRPr="00BE2EAF">
        <w:rPr>
          <w:rFonts w:ascii="Arial" w:eastAsia="Times New Roman" w:hAnsi="Arial" w:cs="Arial"/>
          <w:sz w:val="20"/>
          <w:szCs w:val="20"/>
        </w:rPr>
        <w:t xml:space="preserve">Prijavni obrazec – vloga je na voljo od dneva objave razpisa do izteka prijavnega roka na sedežu Občine </w:t>
      </w:r>
      <w:r w:rsidR="00C37FE3">
        <w:rPr>
          <w:rFonts w:ascii="Arial" w:eastAsia="Times New Roman" w:hAnsi="Arial" w:cs="Arial"/>
          <w:sz w:val="20"/>
          <w:szCs w:val="20"/>
        </w:rPr>
        <w:t>Litija</w:t>
      </w:r>
      <w:r w:rsidR="00377148">
        <w:rPr>
          <w:rFonts w:ascii="Arial" w:eastAsia="Times New Roman" w:hAnsi="Arial" w:cs="Arial"/>
          <w:sz w:val="20"/>
          <w:szCs w:val="20"/>
        </w:rPr>
        <w:t xml:space="preserve">, </w:t>
      </w:r>
      <w:r w:rsidR="00AE0D56">
        <w:rPr>
          <w:rFonts w:ascii="Arial" w:eastAsia="Times New Roman" w:hAnsi="Arial" w:cs="Arial"/>
          <w:sz w:val="20"/>
          <w:szCs w:val="20"/>
        </w:rPr>
        <w:t>Jerebova 14</w:t>
      </w:r>
      <w:r w:rsidR="00377148">
        <w:rPr>
          <w:rFonts w:ascii="Arial" w:eastAsia="Times New Roman" w:hAnsi="Arial" w:cs="Arial"/>
          <w:sz w:val="20"/>
          <w:szCs w:val="20"/>
        </w:rPr>
        <w:t>, 127</w:t>
      </w:r>
      <w:r w:rsidR="00AE0D56">
        <w:rPr>
          <w:rFonts w:ascii="Arial" w:eastAsia="Times New Roman" w:hAnsi="Arial" w:cs="Arial"/>
          <w:sz w:val="20"/>
          <w:szCs w:val="20"/>
        </w:rPr>
        <w:t>0</w:t>
      </w:r>
      <w:r w:rsidR="00377148">
        <w:rPr>
          <w:rFonts w:ascii="Arial" w:eastAsia="Times New Roman" w:hAnsi="Arial" w:cs="Arial"/>
          <w:sz w:val="20"/>
          <w:szCs w:val="20"/>
        </w:rPr>
        <w:t xml:space="preserve"> </w:t>
      </w:r>
      <w:r w:rsidR="00C37FE3">
        <w:rPr>
          <w:rFonts w:ascii="Arial" w:eastAsia="Times New Roman" w:hAnsi="Arial" w:cs="Arial"/>
          <w:sz w:val="20"/>
          <w:szCs w:val="20"/>
        </w:rPr>
        <w:t>Litija</w:t>
      </w:r>
      <w:r w:rsidRPr="00BE2EAF">
        <w:rPr>
          <w:rFonts w:ascii="Arial" w:eastAsia="Times New Roman" w:hAnsi="Arial" w:cs="Arial"/>
          <w:sz w:val="20"/>
          <w:szCs w:val="20"/>
        </w:rPr>
        <w:t xml:space="preserve"> ali na spletni strani</w:t>
      </w:r>
      <w:r w:rsidR="00F221B9">
        <w:rPr>
          <w:rFonts w:ascii="Arial" w:eastAsia="Times New Roman" w:hAnsi="Arial" w:cs="Arial"/>
          <w:sz w:val="20"/>
          <w:szCs w:val="20"/>
        </w:rPr>
        <w:t xml:space="preserve"> </w:t>
      </w:r>
      <w:hyperlink r:id="rId5" w:history="1">
        <w:r w:rsidR="008C42AB" w:rsidRPr="009676F1">
          <w:rPr>
            <w:rStyle w:val="Hiperpovezava"/>
            <w:rFonts w:ascii="Arial" w:eastAsia="Times New Roman" w:hAnsi="Arial" w:cs="Arial"/>
            <w:sz w:val="20"/>
            <w:szCs w:val="20"/>
          </w:rPr>
          <w:t>https://www.litija.si</w:t>
        </w:r>
      </w:hyperlink>
      <w:r w:rsidR="006454EF">
        <w:rPr>
          <w:rStyle w:val="Hiperpovezava"/>
          <w:rFonts w:ascii="Arial" w:eastAsia="Times New Roman" w:hAnsi="Arial" w:cs="Arial"/>
          <w:sz w:val="20"/>
          <w:szCs w:val="20"/>
        </w:rPr>
        <w:t xml:space="preserve">  </w:t>
      </w:r>
      <w:r w:rsidR="00AE0D56">
        <w:rPr>
          <w:rStyle w:val="Hiperpovezava"/>
          <w:rFonts w:ascii="Arial" w:eastAsia="Times New Roman" w:hAnsi="Arial" w:cs="Arial"/>
          <w:sz w:val="20"/>
          <w:szCs w:val="20"/>
        </w:rPr>
        <w:t xml:space="preserve"> </w:t>
      </w:r>
    </w:p>
    <w:p w14:paraId="49DD622E" w14:textId="656D06D9" w:rsidR="00BE2EAF" w:rsidRDefault="00BE2EAF" w:rsidP="00490D54">
      <w:pPr>
        <w:shd w:val="clear" w:color="auto" w:fill="FFFFFF"/>
        <w:spacing w:after="45" w:line="240" w:lineRule="auto"/>
        <w:ind w:right="150"/>
        <w:jc w:val="both"/>
        <w:rPr>
          <w:rFonts w:ascii="Arial" w:eastAsia="Times New Roman" w:hAnsi="Arial" w:cs="Arial"/>
          <w:sz w:val="20"/>
          <w:szCs w:val="20"/>
        </w:rPr>
      </w:pPr>
      <w:r w:rsidRPr="00BE2EAF">
        <w:rPr>
          <w:rFonts w:ascii="Arial" w:eastAsia="Times New Roman" w:hAnsi="Arial" w:cs="Arial"/>
          <w:sz w:val="20"/>
          <w:szCs w:val="20"/>
        </w:rPr>
        <w:t xml:space="preserve">Vlagatelji lahko vložijo </w:t>
      </w:r>
      <w:r w:rsidRPr="003E3F7A">
        <w:rPr>
          <w:rFonts w:ascii="Arial" w:eastAsia="Times New Roman" w:hAnsi="Arial" w:cs="Arial"/>
          <w:b/>
          <w:bCs/>
          <w:sz w:val="20"/>
          <w:szCs w:val="20"/>
        </w:rPr>
        <w:t>izključno eno vlogo</w:t>
      </w:r>
      <w:r w:rsidRPr="00BE2EAF">
        <w:rPr>
          <w:rFonts w:ascii="Arial" w:eastAsia="Times New Roman" w:hAnsi="Arial" w:cs="Arial"/>
          <w:sz w:val="20"/>
          <w:szCs w:val="20"/>
        </w:rPr>
        <w:t xml:space="preserve">, to je vlogo za sofinanciranje </w:t>
      </w:r>
      <w:r w:rsidR="009D4D6F">
        <w:rPr>
          <w:rFonts w:ascii="Arial" w:eastAsia="Times New Roman" w:hAnsi="Arial" w:cs="Arial"/>
          <w:b/>
          <w:sz w:val="20"/>
          <w:szCs w:val="20"/>
        </w:rPr>
        <w:t>en</w:t>
      </w:r>
      <w:r w:rsidR="009D7AFE">
        <w:rPr>
          <w:rFonts w:ascii="Arial" w:eastAsia="Times New Roman" w:hAnsi="Arial" w:cs="Arial"/>
          <w:b/>
          <w:sz w:val="20"/>
          <w:szCs w:val="20"/>
        </w:rPr>
        <w:t>e naložbe ukrepa</w:t>
      </w:r>
      <w:r w:rsidRPr="00BE2EAF">
        <w:rPr>
          <w:rFonts w:ascii="Arial" w:eastAsia="Times New Roman" w:hAnsi="Arial" w:cs="Arial"/>
          <w:sz w:val="20"/>
          <w:szCs w:val="20"/>
        </w:rPr>
        <w:t>.</w:t>
      </w:r>
    </w:p>
    <w:p w14:paraId="4D0C66DC" w14:textId="77777777" w:rsidR="001730DC" w:rsidRPr="001730DC" w:rsidRDefault="001730DC" w:rsidP="00490D54">
      <w:pPr>
        <w:shd w:val="clear" w:color="auto" w:fill="FFFFFF"/>
        <w:spacing w:after="45" w:line="240" w:lineRule="auto"/>
        <w:ind w:right="150"/>
        <w:jc w:val="both"/>
        <w:rPr>
          <w:rFonts w:ascii="Arial" w:eastAsia="Times New Roman" w:hAnsi="Arial" w:cs="Arial"/>
          <w:b/>
          <w:sz w:val="20"/>
          <w:szCs w:val="20"/>
        </w:rPr>
      </w:pPr>
      <w:r w:rsidRPr="001730DC">
        <w:rPr>
          <w:rFonts w:ascii="Arial" w:eastAsia="Times New Roman" w:hAnsi="Arial" w:cs="Arial"/>
          <w:b/>
          <w:sz w:val="20"/>
          <w:szCs w:val="20"/>
        </w:rPr>
        <w:t>Upravičeni stroški nastanejo z dnem objave javnega razpisa!</w:t>
      </w:r>
    </w:p>
    <w:p w14:paraId="6FD2F231" w14:textId="77777777" w:rsidR="00377148" w:rsidRPr="00BE2EAF" w:rsidRDefault="00377148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sz w:val="20"/>
          <w:szCs w:val="20"/>
        </w:rPr>
      </w:pPr>
    </w:p>
    <w:p w14:paraId="0AA22DB3" w14:textId="77777777" w:rsidR="00BE2EAF" w:rsidRPr="00BE2EAF" w:rsidRDefault="00BE2EAF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sz w:val="20"/>
          <w:szCs w:val="20"/>
        </w:rPr>
      </w:pPr>
      <w:r w:rsidRPr="003E3F7A">
        <w:rPr>
          <w:rFonts w:ascii="Arial" w:eastAsia="Times New Roman" w:hAnsi="Arial" w:cs="Arial"/>
          <w:b/>
          <w:bCs/>
          <w:sz w:val="20"/>
          <w:szCs w:val="20"/>
        </w:rPr>
        <w:t>ROK ZA PRIJAVO NA JAVNI RAZPIS</w:t>
      </w:r>
    </w:p>
    <w:p w14:paraId="0ABFF516" w14:textId="7CAA4CFC" w:rsidR="00BE2EAF" w:rsidRPr="009D7AFE" w:rsidRDefault="00BE2EAF" w:rsidP="00394CA1">
      <w:pPr>
        <w:shd w:val="clear" w:color="auto" w:fill="FFFFFF"/>
        <w:spacing w:after="45" w:line="240" w:lineRule="auto"/>
        <w:ind w:right="15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BE2EAF">
        <w:rPr>
          <w:rFonts w:ascii="Arial" w:eastAsia="Times New Roman" w:hAnsi="Arial" w:cs="Arial"/>
          <w:sz w:val="20"/>
          <w:szCs w:val="20"/>
        </w:rPr>
        <w:t xml:space="preserve">Prijavitelji morajo prijave oz. vloge oddati najkasneje </w:t>
      </w:r>
      <w:r w:rsidRPr="003E3F7A">
        <w:rPr>
          <w:rFonts w:ascii="Arial" w:eastAsia="Times New Roman" w:hAnsi="Arial" w:cs="Arial"/>
          <w:b/>
          <w:bCs/>
          <w:sz w:val="20"/>
          <w:szCs w:val="20"/>
        </w:rPr>
        <w:t xml:space="preserve">do vključno </w:t>
      </w:r>
      <w:r w:rsidR="00FA1542">
        <w:rPr>
          <w:rFonts w:ascii="Arial" w:eastAsia="Times New Roman" w:hAnsi="Arial" w:cs="Arial"/>
          <w:b/>
          <w:bCs/>
          <w:sz w:val="20"/>
          <w:szCs w:val="20"/>
        </w:rPr>
        <w:t>30.04</w:t>
      </w:r>
      <w:r w:rsidR="009C3809">
        <w:rPr>
          <w:rFonts w:ascii="Arial" w:eastAsia="Times New Roman" w:hAnsi="Arial" w:cs="Arial"/>
          <w:b/>
          <w:bCs/>
          <w:sz w:val="20"/>
          <w:szCs w:val="20"/>
        </w:rPr>
        <w:t>.202</w:t>
      </w:r>
      <w:r w:rsidR="00FA1542">
        <w:rPr>
          <w:rFonts w:ascii="Arial" w:eastAsia="Times New Roman" w:hAnsi="Arial" w:cs="Arial"/>
          <w:b/>
          <w:bCs/>
          <w:sz w:val="20"/>
          <w:szCs w:val="20"/>
        </w:rPr>
        <w:t>6</w:t>
      </w:r>
      <w:r w:rsidRPr="00BE2EAF">
        <w:rPr>
          <w:rFonts w:ascii="Arial" w:eastAsia="Times New Roman" w:hAnsi="Arial" w:cs="Arial"/>
          <w:sz w:val="20"/>
          <w:szCs w:val="20"/>
        </w:rPr>
        <w:t xml:space="preserve">. Šteje se, da je vloga pravočasno oddana, </w:t>
      </w:r>
      <w:r w:rsidR="00EB57BA">
        <w:rPr>
          <w:rFonts w:ascii="Arial" w:eastAsia="Times New Roman" w:hAnsi="Arial" w:cs="Arial"/>
          <w:sz w:val="20"/>
          <w:szCs w:val="20"/>
        </w:rPr>
        <w:t>če je</w:t>
      </w:r>
      <w:r w:rsidRPr="00BE2EAF">
        <w:rPr>
          <w:rFonts w:ascii="Arial" w:eastAsia="Times New Roman" w:hAnsi="Arial" w:cs="Arial"/>
          <w:sz w:val="20"/>
          <w:szCs w:val="20"/>
        </w:rPr>
        <w:t xml:space="preserve"> najkasneje do </w:t>
      </w:r>
      <w:r w:rsidR="00FA1542">
        <w:rPr>
          <w:rFonts w:ascii="Arial" w:eastAsia="Times New Roman" w:hAnsi="Arial" w:cs="Arial"/>
          <w:sz w:val="20"/>
          <w:szCs w:val="20"/>
        </w:rPr>
        <w:t>30</w:t>
      </w:r>
      <w:r w:rsidR="009C3809">
        <w:rPr>
          <w:rFonts w:ascii="Arial" w:eastAsia="Times New Roman" w:hAnsi="Arial" w:cs="Arial"/>
          <w:sz w:val="20"/>
          <w:szCs w:val="20"/>
        </w:rPr>
        <w:t>.</w:t>
      </w:r>
      <w:r w:rsidR="009D7AFE">
        <w:rPr>
          <w:rFonts w:ascii="Arial" w:eastAsia="Times New Roman" w:hAnsi="Arial" w:cs="Arial"/>
          <w:sz w:val="20"/>
          <w:szCs w:val="20"/>
        </w:rPr>
        <w:t>0</w:t>
      </w:r>
      <w:r w:rsidR="00FA1542">
        <w:rPr>
          <w:rFonts w:ascii="Arial" w:eastAsia="Times New Roman" w:hAnsi="Arial" w:cs="Arial"/>
          <w:sz w:val="20"/>
          <w:szCs w:val="20"/>
        </w:rPr>
        <w:t>4</w:t>
      </w:r>
      <w:r w:rsidR="009C3809">
        <w:rPr>
          <w:rFonts w:ascii="Arial" w:eastAsia="Times New Roman" w:hAnsi="Arial" w:cs="Arial"/>
          <w:sz w:val="20"/>
          <w:szCs w:val="20"/>
        </w:rPr>
        <w:t>.202</w:t>
      </w:r>
      <w:r w:rsidR="00FA1542">
        <w:rPr>
          <w:rFonts w:ascii="Arial" w:eastAsia="Times New Roman" w:hAnsi="Arial" w:cs="Arial"/>
          <w:sz w:val="20"/>
          <w:szCs w:val="20"/>
        </w:rPr>
        <w:t>6</w:t>
      </w:r>
      <w:r w:rsidRPr="00BE2EAF">
        <w:rPr>
          <w:rFonts w:ascii="Arial" w:eastAsia="Times New Roman" w:hAnsi="Arial" w:cs="Arial"/>
          <w:sz w:val="20"/>
          <w:szCs w:val="20"/>
        </w:rPr>
        <w:t xml:space="preserve"> oddana na pošti (datum poštnega žiga na dan </w:t>
      </w:r>
      <w:r w:rsidR="00FA1542">
        <w:rPr>
          <w:rFonts w:ascii="Arial" w:eastAsia="Times New Roman" w:hAnsi="Arial" w:cs="Arial"/>
          <w:sz w:val="20"/>
          <w:szCs w:val="20"/>
        </w:rPr>
        <w:t>30</w:t>
      </w:r>
      <w:r w:rsidR="009C3809">
        <w:rPr>
          <w:rFonts w:ascii="Arial" w:eastAsia="Times New Roman" w:hAnsi="Arial" w:cs="Arial"/>
          <w:sz w:val="20"/>
          <w:szCs w:val="20"/>
        </w:rPr>
        <w:t>.</w:t>
      </w:r>
      <w:r w:rsidR="009D7AFE">
        <w:rPr>
          <w:rFonts w:ascii="Arial" w:eastAsia="Times New Roman" w:hAnsi="Arial" w:cs="Arial"/>
          <w:sz w:val="20"/>
          <w:szCs w:val="20"/>
        </w:rPr>
        <w:t>0</w:t>
      </w:r>
      <w:r w:rsidR="00FA1542">
        <w:rPr>
          <w:rFonts w:ascii="Arial" w:eastAsia="Times New Roman" w:hAnsi="Arial" w:cs="Arial"/>
          <w:sz w:val="20"/>
          <w:szCs w:val="20"/>
        </w:rPr>
        <w:t>4</w:t>
      </w:r>
      <w:r w:rsidR="009C3809">
        <w:rPr>
          <w:rFonts w:ascii="Arial" w:eastAsia="Times New Roman" w:hAnsi="Arial" w:cs="Arial"/>
          <w:sz w:val="20"/>
          <w:szCs w:val="20"/>
        </w:rPr>
        <w:t>.202</w:t>
      </w:r>
      <w:r w:rsidR="00FA1542">
        <w:rPr>
          <w:rFonts w:ascii="Arial" w:eastAsia="Times New Roman" w:hAnsi="Arial" w:cs="Arial"/>
          <w:sz w:val="20"/>
          <w:szCs w:val="20"/>
        </w:rPr>
        <w:t>6</w:t>
      </w:r>
      <w:r w:rsidRPr="00BE2EAF">
        <w:rPr>
          <w:rFonts w:ascii="Arial" w:eastAsia="Times New Roman" w:hAnsi="Arial" w:cs="Arial"/>
          <w:sz w:val="20"/>
          <w:szCs w:val="20"/>
        </w:rPr>
        <w:t>).</w:t>
      </w:r>
    </w:p>
    <w:p w14:paraId="012A044B" w14:textId="1C280C5B" w:rsidR="00BE2EAF" w:rsidRPr="00BE2EAF" w:rsidRDefault="00BE2EAF" w:rsidP="00AE0D56">
      <w:pPr>
        <w:shd w:val="clear" w:color="auto" w:fill="FFFFFF"/>
        <w:spacing w:after="45" w:line="240" w:lineRule="auto"/>
        <w:ind w:right="150"/>
        <w:jc w:val="both"/>
        <w:rPr>
          <w:rFonts w:ascii="Arial" w:eastAsia="Times New Roman" w:hAnsi="Arial" w:cs="Arial"/>
          <w:sz w:val="20"/>
          <w:szCs w:val="20"/>
        </w:rPr>
      </w:pPr>
      <w:r w:rsidRPr="00BE2EAF">
        <w:rPr>
          <w:rFonts w:ascii="Arial" w:eastAsia="Times New Roman" w:hAnsi="Arial" w:cs="Arial"/>
          <w:sz w:val="20"/>
          <w:szCs w:val="20"/>
        </w:rPr>
        <w:t xml:space="preserve">Vloge se oddajajo v zaprti kuverti z navedenim polnim imenom ali nazivom vlagatelja na zadnji strani kuverte in z oznako na sprednji strani kuverte: </w:t>
      </w:r>
      <w:r w:rsidRPr="003E3F7A">
        <w:rPr>
          <w:rFonts w:ascii="Arial" w:eastAsia="Times New Roman" w:hAnsi="Arial" w:cs="Arial"/>
          <w:b/>
          <w:bCs/>
          <w:sz w:val="20"/>
          <w:szCs w:val="20"/>
        </w:rPr>
        <w:t>»Za javni razpis - KMETIJSTVO 20</w:t>
      </w:r>
      <w:r w:rsidR="009C380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FA1542">
        <w:rPr>
          <w:rFonts w:ascii="Arial" w:eastAsia="Times New Roman" w:hAnsi="Arial" w:cs="Arial"/>
          <w:b/>
          <w:bCs/>
          <w:sz w:val="20"/>
          <w:szCs w:val="20"/>
        </w:rPr>
        <w:t>6</w:t>
      </w:r>
      <w:r w:rsidRPr="003E3F7A">
        <w:rPr>
          <w:rFonts w:ascii="Arial" w:eastAsia="Times New Roman" w:hAnsi="Arial" w:cs="Arial"/>
          <w:b/>
          <w:bCs/>
          <w:sz w:val="20"/>
          <w:szCs w:val="20"/>
        </w:rPr>
        <w:t>«.</w:t>
      </w:r>
    </w:p>
    <w:p w14:paraId="43F366AC" w14:textId="77777777" w:rsidR="00BE2EAF" w:rsidRDefault="00BE2EAF" w:rsidP="00AE0D56">
      <w:pPr>
        <w:shd w:val="clear" w:color="auto" w:fill="FFFFFF"/>
        <w:spacing w:after="45" w:line="240" w:lineRule="auto"/>
        <w:ind w:right="150"/>
        <w:jc w:val="both"/>
        <w:rPr>
          <w:rFonts w:ascii="Arial" w:eastAsia="Times New Roman" w:hAnsi="Arial" w:cs="Arial"/>
          <w:sz w:val="20"/>
          <w:szCs w:val="20"/>
        </w:rPr>
      </w:pPr>
      <w:r w:rsidRPr="00BE2EAF">
        <w:rPr>
          <w:rFonts w:ascii="Arial" w:eastAsia="Times New Roman" w:hAnsi="Arial" w:cs="Arial"/>
          <w:sz w:val="20"/>
          <w:szCs w:val="20"/>
        </w:rPr>
        <w:t xml:space="preserve">Vloge lahko vlagatelji oddajo na sedežu Občine </w:t>
      </w:r>
      <w:r w:rsidR="00C37FE3">
        <w:rPr>
          <w:rFonts w:ascii="Arial" w:eastAsia="Times New Roman" w:hAnsi="Arial" w:cs="Arial"/>
          <w:sz w:val="20"/>
          <w:szCs w:val="20"/>
        </w:rPr>
        <w:t>Litija</w:t>
      </w:r>
      <w:r w:rsidRPr="00BE2EAF">
        <w:rPr>
          <w:rFonts w:ascii="Arial" w:eastAsia="Times New Roman" w:hAnsi="Arial" w:cs="Arial"/>
          <w:sz w:val="20"/>
          <w:szCs w:val="20"/>
        </w:rPr>
        <w:t xml:space="preserve">, </w:t>
      </w:r>
      <w:r w:rsidR="00AE0D56">
        <w:rPr>
          <w:rFonts w:ascii="Arial" w:eastAsia="Times New Roman" w:hAnsi="Arial" w:cs="Arial"/>
          <w:sz w:val="20"/>
          <w:szCs w:val="20"/>
        </w:rPr>
        <w:t>Jerebova 14</w:t>
      </w:r>
      <w:r w:rsidRPr="00BE2EAF">
        <w:rPr>
          <w:rFonts w:ascii="Arial" w:eastAsia="Times New Roman" w:hAnsi="Arial" w:cs="Arial"/>
          <w:sz w:val="20"/>
          <w:szCs w:val="20"/>
        </w:rPr>
        <w:t xml:space="preserve">, </w:t>
      </w:r>
      <w:r w:rsidR="00394CA1">
        <w:rPr>
          <w:rFonts w:ascii="Arial" w:eastAsia="Times New Roman" w:hAnsi="Arial" w:cs="Arial"/>
          <w:sz w:val="20"/>
          <w:szCs w:val="20"/>
        </w:rPr>
        <w:t>127</w:t>
      </w:r>
      <w:r w:rsidR="00AE0D56">
        <w:rPr>
          <w:rFonts w:ascii="Arial" w:eastAsia="Times New Roman" w:hAnsi="Arial" w:cs="Arial"/>
          <w:sz w:val="20"/>
          <w:szCs w:val="20"/>
        </w:rPr>
        <w:t>0</w:t>
      </w:r>
      <w:r w:rsidR="00394CA1">
        <w:rPr>
          <w:rFonts w:ascii="Arial" w:eastAsia="Times New Roman" w:hAnsi="Arial" w:cs="Arial"/>
          <w:sz w:val="20"/>
          <w:szCs w:val="20"/>
        </w:rPr>
        <w:t xml:space="preserve"> </w:t>
      </w:r>
      <w:r w:rsidR="00C37FE3">
        <w:rPr>
          <w:rFonts w:ascii="Arial" w:eastAsia="Times New Roman" w:hAnsi="Arial" w:cs="Arial"/>
          <w:sz w:val="20"/>
          <w:szCs w:val="20"/>
        </w:rPr>
        <w:t>Litija</w:t>
      </w:r>
      <w:r w:rsidRPr="00BE2EAF">
        <w:rPr>
          <w:rFonts w:ascii="Arial" w:eastAsia="Times New Roman" w:hAnsi="Arial" w:cs="Arial"/>
          <w:sz w:val="20"/>
          <w:szCs w:val="20"/>
        </w:rPr>
        <w:t xml:space="preserve">. V primeru oddaje vloge po pošti, je potrebno vlogo poslati na naslov: Občina </w:t>
      </w:r>
      <w:r w:rsidR="00C37FE3">
        <w:rPr>
          <w:rFonts w:ascii="Arial" w:eastAsia="Times New Roman" w:hAnsi="Arial" w:cs="Arial"/>
          <w:sz w:val="20"/>
          <w:szCs w:val="20"/>
        </w:rPr>
        <w:t>Litija</w:t>
      </w:r>
      <w:r w:rsidR="00394CA1">
        <w:rPr>
          <w:rFonts w:ascii="Arial" w:eastAsia="Times New Roman" w:hAnsi="Arial" w:cs="Arial"/>
          <w:sz w:val="20"/>
          <w:szCs w:val="20"/>
        </w:rPr>
        <w:t xml:space="preserve">, </w:t>
      </w:r>
      <w:r w:rsidR="00AE0D56">
        <w:rPr>
          <w:rFonts w:ascii="Arial" w:eastAsia="Times New Roman" w:hAnsi="Arial" w:cs="Arial"/>
          <w:sz w:val="20"/>
          <w:szCs w:val="20"/>
        </w:rPr>
        <w:t>Jerebova 14</w:t>
      </w:r>
      <w:r w:rsidR="00394CA1">
        <w:rPr>
          <w:rFonts w:ascii="Arial" w:eastAsia="Times New Roman" w:hAnsi="Arial" w:cs="Arial"/>
          <w:sz w:val="20"/>
          <w:szCs w:val="20"/>
        </w:rPr>
        <w:t>, 127</w:t>
      </w:r>
      <w:r w:rsidR="00AE0D56">
        <w:rPr>
          <w:rFonts w:ascii="Arial" w:eastAsia="Times New Roman" w:hAnsi="Arial" w:cs="Arial"/>
          <w:sz w:val="20"/>
          <w:szCs w:val="20"/>
        </w:rPr>
        <w:t>0</w:t>
      </w:r>
      <w:r w:rsidR="00394CA1">
        <w:rPr>
          <w:rFonts w:ascii="Arial" w:eastAsia="Times New Roman" w:hAnsi="Arial" w:cs="Arial"/>
          <w:sz w:val="20"/>
          <w:szCs w:val="20"/>
        </w:rPr>
        <w:t xml:space="preserve"> </w:t>
      </w:r>
      <w:r w:rsidR="00C37FE3">
        <w:rPr>
          <w:rFonts w:ascii="Arial" w:eastAsia="Times New Roman" w:hAnsi="Arial" w:cs="Arial"/>
          <w:sz w:val="20"/>
          <w:szCs w:val="20"/>
        </w:rPr>
        <w:t>Litija</w:t>
      </w:r>
      <w:r w:rsidR="00394CA1">
        <w:rPr>
          <w:rFonts w:ascii="Arial" w:eastAsia="Times New Roman" w:hAnsi="Arial" w:cs="Arial"/>
          <w:sz w:val="20"/>
          <w:szCs w:val="20"/>
        </w:rPr>
        <w:t>.</w:t>
      </w:r>
    </w:p>
    <w:p w14:paraId="6BB69B84" w14:textId="77777777" w:rsidR="00394CA1" w:rsidRPr="00BE2EAF" w:rsidRDefault="00394CA1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sz w:val="20"/>
          <w:szCs w:val="20"/>
        </w:rPr>
      </w:pPr>
    </w:p>
    <w:p w14:paraId="577903BF" w14:textId="77777777" w:rsidR="00BE2EAF" w:rsidRPr="00BE2EAF" w:rsidRDefault="00BE2EAF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sz w:val="20"/>
          <w:szCs w:val="20"/>
        </w:rPr>
      </w:pPr>
      <w:r w:rsidRPr="003E3F7A">
        <w:rPr>
          <w:rFonts w:ascii="Arial" w:eastAsia="Times New Roman" w:hAnsi="Arial" w:cs="Arial"/>
          <w:b/>
          <w:bCs/>
          <w:sz w:val="20"/>
          <w:szCs w:val="20"/>
        </w:rPr>
        <w:t>INFORMACIJE O RAZPISU</w:t>
      </w:r>
    </w:p>
    <w:p w14:paraId="5891ACB3" w14:textId="77777777" w:rsidR="00BE2EAF" w:rsidRPr="00BE2EAF" w:rsidRDefault="00BE2EAF" w:rsidP="005B4B3F">
      <w:pPr>
        <w:shd w:val="clear" w:color="auto" w:fill="FFFFFF"/>
        <w:spacing w:after="45" w:line="240" w:lineRule="auto"/>
        <w:ind w:right="150"/>
        <w:jc w:val="both"/>
        <w:rPr>
          <w:rFonts w:ascii="Arial" w:eastAsia="Times New Roman" w:hAnsi="Arial" w:cs="Arial"/>
          <w:sz w:val="20"/>
          <w:szCs w:val="20"/>
        </w:rPr>
      </w:pPr>
      <w:r w:rsidRPr="00BE2EAF">
        <w:rPr>
          <w:rFonts w:ascii="Arial" w:eastAsia="Times New Roman" w:hAnsi="Arial" w:cs="Arial"/>
          <w:sz w:val="20"/>
          <w:szCs w:val="20"/>
        </w:rPr>
        <w:lastRenderedPageBreak/>
        <w:t>Celotno besedilo javnega razpisa z vsemi informacijami o razpisu in prijavnimi obrazci je objavljeno na tem mestu.</w:t>
      </w:r>
    </w:p>
    <w:p w14:paraId="679B2199" w14:textId="77777777" w:rsidR="00904879" w:rsidRDefault="00BE2EAF" w:rsidP="005B4B3F">
      <w:pPr>
        <w:shd w:val="clear" w:color="auto" w:fill="FFFFFF"/>
        <w:spacing w:after="45" w:line="240" w:lineRule="auto"/>
        <w:ind w:right="150"/>
        <w:jc w:val="both"/>
        <w:rPr>
          <w:rFonts w:ascii="Arial" w:eastAsia="Times New Roman" w:hAnsi="Arial" w:cs="Arial"/>
          <w:sz w:val="20"/>
          <w:szCs w:val="20"/>
        </w:rPr>
      </w:pPr>
      <w:r w:rsidRPr="00BE2EAF">
        <w:rPr>
          <w:rFonts w:ascii="Arial" w:eastAsia="Times New Roman" w:hAnsi="Arial" w:cs="Arial"/>
          <w:sz w:val="20"/>
          <w:szCs w:val="20"/>
        </w:rPr>
        <w:t xml:space="preserve">Pojasnila in dodatne informacije so dosegljive v času uradnih ur po telefonu na št. </w:t>
      </w:r>
      <w:r w:rsidR="00AE0D56">
        <w:rPr>
          <w:rFonts w:ascii="Arial" w:eastAsia="Times New Roman" w:hAnsi="Arial" w:cs="Arial"/>
          <w:sz w:val="20"/>
          <w:szCs w:val="20"/>
        </w:rPr>
        <w:t>01/8963</w:t>
      </w:r>
      <w:r w:rsidR="003C68B0">
        <w:rPr>
          <w:rFonts w:ascii="Arial" w:eastAsia="Times New Roman" w:hAnsi="Arial" w:cs="Arial"/>
          <w:sz w:val="20"/>
          <w:szCs w:val="20"/>
        </w:rPr>
        <w:t>-</w:t>
      </w:r>
      <w:r w:rsidR="00AE0D56">
        <w:rPr>
          <w:rFonts w:ascii="Arial" w:eastAsia="Times New Roman" w:hAnsi="Arial" w:cs="Arial"/>
          <w:sz w:val="20"/>
          <w:szCs w:val="20"/>
        </w:rPr>
        <w:t>432</w:t>
      </w:r>
      <w:r w:rsidR="00904879">
        <w:rPr>
          <w:rFonts w:ascii="Arial" w:eastAsia="Times New Roman" w:hAnsi="Arial" w:cs="Arial"/>
          <w:sz w:val="20"/>
          <w:szCs w:val="20"/>
        </w:rPr>
        <w:t xml:space="preserve"> (</w:t>
      </w:r>
      <w:r w:rsidR="00AE0D56">
        <w:rPr>
          <w:rFonts w:ascii="Arial" w:eastAsia="Times New Roman" w:hAnsi="Arial" w:cs="Arial"/>
          <w:sz w:val="20"/>
          <w:szCs w:val="20"/>
        </w:rPr>
        <w:t>Peter Repovš</w:t>
      </w:r>
      <w:r w:rsidR="00904879">
        <w:rPr>
          <w:rFonts w:ascii="Arial" w:eastAsia="Times New Roman" w:hAnsi="Arial" w:cs="Arial"/>
          <w:sz w:val="20"/>
          <w:szCs w:val="20"/>
        </w:rPr>
        <w:t>)</w:t>
      </w:r>
      <w:r w:rsidRPr="00BE2EAF">
        <w:rPr>
          <w:rFonts w:ascii="Arial" w:eastAsia="Times New Roman" w:hAnsi="Arial" w:cs="Arial"/>
          <w:sz w:val="20"/>
          <w:szCs w:val="20"/>
        </w:rPr>
        <w:t>.</w:t>
      </w:r>
    </w:p>
    <w:p w14:paraId="4564CADD" w14:textId="77777777" w:rsidR="00E5513C" w:rsidRPr="00BE2EAF" w:rsidRDefault="00E5513C" w:rsidP="00BE2EAF">
      <w:pPr>
        <w:shd w:val="clear" w:color="auto" w:fill="FFFFFF"/>
        <w:spacing w:after="45" w:line="240" w:lineRule="auto"/>
        <w:ind w:right="150"/>
        <w:rPr>
          <w:rFonts w:ascii="Arial" w:eastAsia="Times New Roman" w:hAnsi="Arial" w:cs="Arial"/>
          <w:sz w:val="20"/>
          <w:szCs w:val="20"/>
        </w:rPr>
      </w:pPr>
    </w:p>
    <w:p w14:paraId="46C769C9" w14:textId="77777777" w:rsidR="00BE2EAF" w:rsidRPr="00BE2EAF" w:rsidRDefault="00904879" w:rsidP="00BE2EAF">
      <w:pPr>
        <w:shd w:val="clear" w:color="auto" w:fill="FFFFFF"/>
        <w:spacing w:after="75" w:line="240" w:lineRule="auto"/>
        <w:outlineLvl w:val="2"/>
        <w:rPr>
          <w:rFonts w:ascii="Arial" w:eastAsia="Times New Roman" w:hAnsi="Arial" w:cs="Arial"/>
          <w:b/>
          <w:sz w:val="20"/>
          <w:szCs w:val="20"/>
        </w:rPr>
      </w:pPr>
      <w:r w:rsidRPr="00BE2EAF">
        <w:rPr>
          <w:rFonts w:ascii="Arial" w:eastAsia="Times New Roman" w:hAnsi="Arial" w:cs="Arial"/>
          <w:b/>
          <w:sz w:val="20"/>
          <w:szCs w:val="20"/>
        </w:rPr>
        <w:t>DOKUMENTI</w:t>
      </w:r>
    </w:p>
    <w:p w14:paraId="6B321444" w14:textId="1DFB60C3" w:rsidR="00D317B0" w:rsidRDefault="00B2483D" w:rsidP="00D317B0">
      <w:pPr>
        <w:pStyle w:val="Odstavekseznama"/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outlineLvl w:val="0"/>
        <w:rPr>
          <w:rFonts w:ascii="Arial" w:eastAsia="Times New Roman" w:hAnsi="Arial" w:cs="Arial"/>
          <w:kern w:val="36"/>
          <w:sz w:val="20"/>
          <w:szCs w:val="20"/>
        </w:rPr>
      </w:pPr>
      <w:r w:rsidRPr="00D317B0">
        <w:rPr>
          <w:rFonts w:ascii="Arial" w:eastAsia="Times New Roman" w:hAnsi="Arial" w:cs="Arial"/>
          <w:sz w:val="20"/>
          <w:szCs w:val="20"/>
        </w:rPr>
        <w:t>Javni razpis za sofinanciranje ukrepov ohranjanja in spodbujanja razvoja kmetijstva in podeželja v</w:t>
      </w:r>
      <w:r w:rsidRPr="00B2483D">
        <w:rPr>
          <w:rFonts w:ascii="Arial" w:eastAsia="Times New Roman" w:hAnsi="Arial" w:cs="Arial"/>
          <w:kern w:val="36"/>
          <w:sz w:val="20"/>
          <w:szCs w:val="20"/>
        </w:rPr>
        <w:t xml:space="preserve"> </w:t>
      </w:r>
      <w:r w:rsidRPr="00904879">
        <w:rPr>
          <w:rFonts w:ascii="Arial" w:eastAsia="Times New Roman" w:hAnsi="Arial" w:cs="Arial"/>
          <w:kern w:val="36"/>
          <w:sz w:val="20"/>
          <w:szCs w:val="20"/>
        </w:rPr>
        <w:t xml:space="preserve">Občini </w:t>
      </w:r>
      <w:r w:rsidR="00C37FE3">
        <w:rPr>
          <w:rFonts w:ascii="Arial" w:eastAsia="Times New Roman" w:hAnsi="Arial" w:cs="Arial"/>
          <w:kern w:val="36"/>
          <w:sz w:val="20"/>
          <w:szCs w:val="20"/>
        </w:rPr>
        <w:t>Litija</w:t>
      </w:r>
      <w:r w:rsidRPr="00904879">
        <w:rPr>
          <w:rFonts w:ascii="Arial" w:eastAsia="Times New Roman" w:hAnsi="Arial" w:cs="Arial"/>
          <w:kern w:val="36"/>
          <w:sz w:val="20"/>
          <w:szCs w:val="20"/>
        </w:rPr>
        <w:t xml:space="preserve"> za leto 20</w:t>
      </w:r>
      <w:r w:rsidR="009C3809">
        <w:rPr>
          <w:rFonts w:ascii="Arial" w:eastAsia="Times New Roman" w:hAnsi="Arial" w:cs="Arial"/>
          <w:kern w:val="36"/>
          <w:sz w:val="20"/>
          <w:szCs w:val="20"/>
        </w:rPr>
        <w:t>2</w:t>
      </w:r>
      <w:r w:rsidR="0079572C">
        <w:rPr>
          <w:rFonts w:ascii="Arial" w:eastAsia="Times New Roman" w:hAnsi="Arial" w:cs="Arial"/>
          <w:kern w:val="36"/>
          <w:sz w:val="20"/>
          <w:szCs w:val="20"/>
        </w:rPr>
        <w:t>5</w:t>
      </w:r>
    </w:p>
    <w:p w14:paraId="7B406325" w14:textId="77777777" w:rsidR="00D317B0" w:rsidRDefault="00BE2EAF" w:rsidP="00D317B0">
      <w:pPr>
        <w:pStyle w:val="Odstavekseznama"/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outlineLvl w:val="0"/>
        <w:rPr>
          <w:rFonts w:ascii="Arial" w:eastAsia="Times New Roman" w:hAnsi="Arial" w:cs="Arial"/>
          <w:sz w:val="20"/>
          <w:szCs w:val="20"/>
        </w:rPr>
      </w:pPr>
      <w:hyperlink r:id="rId6" w:tgtFrame="_blank" w:history="1">
        <w:r w:rsidRPr="00904879">
          <w:rPr>
            <w:rFonts w:ascii="Arial" w:eastAsia="Times New Roman" w:hAnsi="Arial" w:cs="Arial"/>
            <w:sz w:val="20"/>
            <w:szCs w:val="20"/>
          </w:rPr>
          <w:t>Prijavni obrazec - UKREP 1: Pomoč za naložbe v kmetijska gospodarstva</w:t>
        </w:r>
      </w:hyperlink>
    </w:p>
    <w:p w14:paraId="5BAD56C2" w14:textId="77777777" w:rsidR="00C12D60" w:rsidRDefault="00C12D60" w:rsidP="00C12D60">
      <w:pPr>
        <w:pStyle w:val="Odstavekseznama"/>
        <w:shd w:val="clear" w:color="auto" w:fill="FFFFFF"/>
        <w:spacing w:after="0" w:line="240" w:lineRule="auto"/>
        <w:ind w:left="284"/>
        <w:outlineLvl w:val="0"/>
        <w:rPr>
          <w:rFonts w:ascii="Arial" w:eastAsia="Times New Roman" w:hAnsi="Arial" w:cs="Arial"/>
          <w:kern w:val="36"/>
          <w:sz w:val="20"/>
          <w:szCs w:val="20"/>
        </w:rPr>
      </w:pPr>
    </w:p>
    <w:p w14:paraId="23E637CE" w14:textId="77777777" w:rsidR="0083005E" w:rsidRPr="006E4397" w:rsidRDefault="0083005E" w:rsidP="00C12D60">
      <w:pPr>
        <w:pStyle w:val="Odstavekseznama"/>
        <w:shd w:val="clear" w:color="auto" w:fill="FFFFFF"/>
        <w:spacing w:after="0" w:line="240" w:lineRule="auto"/>
        <w:ind w:left="284"/>
        <w:outlineLvl w:val="0"/>
        <w:rPr>
          <w:rFonts w:ascii="Arial" w:eastAsia="Times New Roman" w:hAnsi="Arial" w:cs="Arial"/>
          <w:kern w:val="36"/>
          <w:sz w:val="20"/>
          <w:szCs w:val="20"/>
        </w:rPr>
      </w:pPr>
    </w:p>
    <w:p w14:paraId="51F79FD1" w14:textId="7AAE0244" w:rsidR="00DF60B0" w:rsidRPr="006E4397" w:rsidRDefault="00DF60B0" w:rsidP="002B7695">
      <w:pPr>
        <w:spacing w:after="0"/>
        <w:rPr>
          <w:rFonts w:ascii="Arial" w:hAnsi="Arial" w:cs="Arial"/>
          <w:sz w:val="20"/>
          <w:szCs w:val="20"/>
        </w:rPr>
      </w:pPr>
      <w:r w:rsidRPr="006E4397">
        <w:rPr>
          <w:rFonts w:ascii="Arial" w:hAnsi="Arial" w:cs="Arial"/>
          <w:sz w:val="20"/>
          <w:szCs w:val="20"/>
        </w:rPr>
        <w:t xml:space="preserve">Številka: </w:t>
      </w:r>
      <w:r w:rsidR="00D317B0" w:rsidRPr="006E4397">
        <w:rPr>
          <w:rFonts w:ascii="Arial" w:hAnsi="Arial" w:cs="Arial"/>
          <w:sz w:val="20"/>
          <w:szCs w:val="20"/>
        </w:rPr>
        <w:t>430-</w:t>
      </w:r>
      <w:r w:rsidR="009B74B3">
        <w:rPr>
          <w:rFonts w:ascii="Arial" w:hAnsi="Arial" w:cs="Arial"/>
          <w:sz w:val="20"/>
          <w:szCs w:val="20"/>
        </w:rPr>
        <w:t>20</w:t>
      </w:r>
      <w:r w:rsidR="009C3809" w:rsidRPr="006E4397">
        <w:rPr>
          <w:rFonts w:ascii="Arial" w:hAnsi="Arial" w:cs="Arial"/>
          <w:sz w:val="20"/>
          <w:szCs w:val="20"/>
        </w:rPr>
        <w:t>/202</w:t>
      </w:r>
      <w:r w:rsidR="00FA1542">
        <w:rPr>
          <w:rFonts w:ascii="Arial" w:hAnsi="Arial" w:cs="Arial"/>
          <w:sz w:val="20"/>
          <w:szCs w:val="20"/>
        </w:rPr>
        <w:t>6</w:t>
      </w:r>
      <w:r w:rsidR="002300B1" w:rsidRPr="006E4397">
        <w:rPr>
          <w:rFonts w:ascii="Arial" w:hAnsi="Arial" w:cs="Arial"/>
          <w:sz w:val="20"/>
          <w:szCs w:val="20"/>
        </w:rPr>
        <w:t>-2</w:t>
      </w:r>
    </w:p>
    <w:p w14:paraId="23BB07CB" w14:textId="179283FE" w:rsidR="002B7695" w:rsidRPr="006E4397" w:rsidRDefault="002B7695" w:rsidP="002B7695">
      <w:pPr>
        <w:spacing w:after="0"/>
        <w:rPr>
          <w:rFonts w:ascii="Arial" w:hAnsi="Arial" w:cs="Arial"/>
          <w:sz w:val="20"/>
          <w:szCs w:val="20"/>
        </w:rPr>
      </w:pPr>
      <w:r w:rsidRPr="006E4397">
        <w:rPr>
          <w:rFonts w:ascii="Arial" w:hAnsi="Arial" w:cs="Arial"/>
          <w:sz w:val="20"/>
          <w:szCs w:val="20"/>
        </w:rPr>
        <w:t xml:space="preserve">Datum: </w:t>
      </w:r>
      <w:r w:rsidR="00FA1542">
        <w:rPr>
          <w:rFonts w:ascii="Arial" w:hAnsi="Arial" w:cs="Arial"/>
          <w:sz w:val="20"/>
          <w:szCs w:val="20"/>
        </w:rPr>
        <w:t>16</w:t>
      </w:r>
      <w:r w:rsidR="00D317B0" w:rsidRPr="006E4397">
        <w:rPr>
          <w:rFonts w:ascii="Arial" w:hAnsi="Arial" w:cs="Arial"/>
          <w:sz w:val="20"/>
          <w:szCs w:val="20"/>
        </w:rPr>
        <w:t>.</w:t>
      </w:r>
      <w:r w:rsidR="006E4397" w:rsidRPr="006E4397">
        <w:rPr>
          <w:rFonts w:ascii="Arial" w:hAnsi="Arial" w:cs="Arial"/>
          <w:sz w:val="20"/>
          <w:szCs w:val="20"/>
        </w:rPr>
        <w:t>0</w:t>
      </w:r>
      <w:r w:rsidR="00FA1542">
        <w:rPr>
          <w:rFonts w:ascii="Arial" w:hAnsi="Arial" w:cs="Arial"/>
          <w:sz w:val="20"/>
          <w:szCs w:val="20"/>
        </w:rPr>
        <w:t>2</w:t>
      </w:r>
      <w:r w:rsidR="00CE3E26" w:rsidRPr="006E4397">
        <w:rPr>
          <w:rFonts w:ascii="Arial" w:hAnsi="Arial" w:cs="Arial"/>
          <w:sz w:val="20"/>
          <w:szCs w:val="20"/>
        </w:rPr>
        <w:t>.202</w:t>
      </w:r>
      <w:r w:rsidR="00FA1542">
        <w:rPr>
          <w:rFonts w:ascii="Arial" w:hAnsi="Arial" w:cs="Arial"/>
          <w:sz w:val="20"/>
          <w:szCs w:val="20"/>
        </w:rPr>
        <w:t>6</w:t>
      </w:r>
      <w:r w:rsidRPr="006E4397">
        <w:rPr>
          <w:rFonts w:ascii="Arial" w:hAnsi="Arial" w:cs="Arial"/>
          <w:sz w:val="20"/>
          <w:szCs w:val="20"/>
        </w:rPr>
        <w:t xml:space="preserve"> </w:t>
      </w:r>
    </w:p>
    <w:p w14:paraId="5926BBAE" w14:textId="77777777" w:rsidR="002B7695" w:rsidRPr="006E4397" w:rsidRDefault="002B7695" w:rsidP="002B7695">
      <w:pPr>
        <w:spacing w:after="0"/>
        <w:rPr>
          <w:rFonts w:ascii="Arial" w:hAnsi="Arial" w:cs="Arial"/>
          <w:sz w:val="20"/>
          <w:szCs w:val="20"/>
        </w:rPr>
      </w:pPr>
    </w:p>
    <w:p w14:paraId="3DFAE03F" w14:textId="4D9FD731" w:rsidR="002B7695" w:rsidRPr="006E4397" w:rsidRDefault="002B7695" w:rsidP="002B7695">
      <w:pPr>
        <w:spacing w:after="0"/>
        <w:rPr>
          <w:rFonts w:ascii="Arial" w:hAnsi="Arial" w:cs="Arial"/>
          <w:sz w:val="20"/>
          <w:szCs w:val="20"/>
        </w:rPr>
      </w:pPr>
      <w:r w:rsidRPr="006E439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Župan</w:t>
      </w:r>
      <w:r w:rsidR="009D7AFE" w:rsidRPr="006E4397">
        <w:rPr>
          <w:rFonts w:ascii="Arial" w:hAnsi="Arial" w:cs="Arial"/>
          <w:sz w:val="20"/>
          <w:szCs w:val="20"/>
        </w:rPr>
        <w:t xml:space="preserve"> Občine Litija</w:t>
      </w:r>
      <w:r w:rsidRPr="006E4397">
        <w:rPr>
          <w:rFonts w:ascii="Arial" w:hAnsi="Arial" w:cs="Arial"/>
          <w:sz w:val="20"/>
          <w:szCs w:val="20"/>
        </w:rPr>
        <w:t>:</w:t>
      </w:r>
    </w:p>
    <w:p w14:paraId="5C79A927" w14:textId="77777777" w:rsidR="002B7695" w:rsidRPr="006E4397" w:rsidRDefault="002B7695" w:rsidP="00C12D60">
      <w:pPr>
        <w:spacing w:after="0"/>
        <w:rPr>
          <w:rFonts w:ascii="Arial" w:hAnsi="Arial" w:cs="Arial"/>
          <w:sz w:val="20"/>
          <w:szCs w:val="20"/>
        </w:rPr>
      </w:pPr>
      <w:r w:rsidRPr="006E439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D317B0" w:rsidRPr="006E4397">
        <w:rPr>
          <w:rFonts w:ascii="Arial" w:hAnsi="Arial" w:cs="Arial"/>
          <w:sz w:val="20"/>
          <w:szCs w:val="20"/>
        </w:rPr>
        <w:t>Franci Rokavec</w:t>
      </w:r>
      <w:r w:rsidRPr="006E4397">
        <w:rPr>
          <w:rFonts w:ascii="Arial" w:hAnsi="Arial" w:cs="Arial"/>
          <w:sz w:val="20"/>
          <w:szCs w:val="20"/>
        </w:rPr>
        <w:t xml:space="preserve"> </w:t>
      </w:r>
    </w:p>
    <w:sectPr w:rsidR="002B7695" w:rsidRPr="006E4397" w:rsidSect="008D54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91D52"/>
    <w:multiLevelType w:val="hybridMultilevel"/>
    <w:tmpl w:val="246C8750"/>
    <w:lvl w:ilvl="0" w:tplc="4D564360">
      <w:start w:val="8000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 w:val="0"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27045"/>
    <w:multiLevelType w:val="hybridMultilevel"/>
    <w:tmpl w:val="442E2FAE"/>
    <w:lvl w:ilvl="0" w:tplc="F9526DCA">
      <w:start w:val="2"/>
      <w:numFmt w:val="bullet"/>
      <w:lvlText w:val="–"/>
      <w:lvlJc w:val="left"/>
      <w:pPr>
        <w:ind w:left="5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" w15:restartNumberingAfterBreak="0">
    <w:nsid w:val="299D2DF7"/>
    <w:multiLevelType w:val="hybridMultilevel"/>
    <w:tmpl w:val="53CAF140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B701E"/>
    <w:multiLevelType w:val="hybridMultilevel"/>
    <w:tmpl w:val="AB6494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D45BA"/>
    <w:multiLevelType w:val="hybridMultilevel"/>
    <w:tmpl w:val="58F889A8"/>
    <w:lvl w:ilvl="0" w:tplc="106C6FC2">
      <w:start w:val="1"/>
      <w:numFmt w:val="bullet"/>
      <w:lvlText w:val=""/>
      <w:lvlJc w:val="left"/>
      <w:pPr>
        <w:ind w:left="5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5" w15:restartNumberingAfterBreak="0">
    <w:nsid w:val="5FD3775E"/>
    <w:multiLevelType w:val="multilevel"/>
    <w:tmpl w:val="901E4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7B5CDB"/>
    <w:multiLevelType w:val="hybridMultilevel"/>
    <w:tmpl w:val="2DA44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67F59"/>
    <w:multiLevelType w:val="multilevel"/>
    <w:tmpl w:val="A8B6D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035FC0"/>
    <w:multiLevelType w:val="hybridMultilevel"/>
    <w:tmpl w:val="1E46D7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2369599">
    <w:abstractNumId w:val="5"/>
  </w:num>
  <w:num w:numId="2" w16cid:durableId="1594436208">
    <w:abstractNumId w:val="7"/>
  </w:num>
  <w:num w:numId="3" w16cid:durableId="1689872082">
    <w:abstractNumId w:val="6"/>
  </w:num>
  <w:num w:numId="4" w16cid:durableId="84111492">
    <w:abstractNumId w:val="2"/>
  </w:num>
  <w:num w:numId="5" w16cid:durableId="316955100">
    <w:abstractNumId w:val="4"/>
  </w:num>
  <w:num w:numId="6" w16cid:durableId="840463491">
    <w:abstractNumId w:val="1"/>
  </w:num>
  <w:num w:numId="7" w16cid:durableId="2092508678">
    <w:abstractNumId w:val="8"/>
  </w:num>
  <w:num w:numId="8" w16cid:durableId="2004624299">
    <w:abstractNumId w:val="0"/>
  </w:num>
  <w:num w:numId="9" w16cid:durableId="4727231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EAF"/>
    <w:rsid w:val="000046AB"/>
    <w:rsid w:val="000233EA"/>
    <w:rsid w:val="00025F6B"/>
    <w:rsid w:val="000714D8"/>
    <w:rsid w:val="000A5819"/>
    <w:rsid w:val="000E2340"/>
    <w:rsid w:val="001201DC"/>
    <w:rsid w:val="00127091"/>
    <w:rsid w:val="00127129"/>
    <w:rsid w:val="0017004D"/>
    <w:rsid w:val="00170DA3"/>
    <w:rsid w:val="001730DC"/>
    <w:rsid w:val="00181495"/>
    <w:rsid w:val="001B4015"/>
    <w:rsid w:val="002120C6"/>
    <w:rsid w:val="00227BD0"/>
    <w:rsid w:val="002300B1"/>
    <w:rsid w:val="00272105"/>
    <w:rsid w:val="00274BF2"/>
    <w:rsid w:val="00283849"/>
    <w:rsid w:val="002B2EE8"/>
    <w:rsid w:val="002B7695"/>
    <w:rsid w:val="002C7C86"/>
    <w:rsid w:val="002D69DA"/>
    <w:rsid w:val="002E5155"/>
    <w:rsid w:val="002E7B90"/>
    <w:rsid w:val="002F79F9"/>
    <w:rsid w:val="00343BC6"/>
    <w:rsid w:val="00377148"/>
    <w:rsid w:val="00382EA2"/>
    <w:rsid w:val="00394CA1"/>
    <w:rsid w:val="003C68B0"/>
    <w:rsid w:val="003E3F7A"/>
    <w:rsid w:val="0041738B"/>
    <w:rsid w:val="00490D54"/>
    <w:rsid w:val="00496F1E"/>
    <w:rsid w:val="004A42C4"/>
    <w:rsid w:val="004E088F"/>
    <w:rsid w:val="00546C30"/>
    <w:rsid w:val="0056479E"/>
    <w:rsid w:val="00592719"/>
    <w:rsid w:val="005B4B3F"/>
    <w:rsid w:val="005D1368"/>
    <w:rsid w:val="00604DD1"/>
    <w:rsid w:val="00613CF7"/>
    <w:rsid w:val="006454EF"/>
    <w:rsid w:val="00666C6D"/>
    <w:rsid w:val="00667688"/>
    <w:rsid w:val="00683B41"/>
    <w:rsid w:val="006A4495"/>
    <w:rsid w:val="006B540C"/>
    <w:rsid w:val="006D24AF"/>
    <w:rsid w:val="006D3773"/>
    <w:rsid w:val="006E207F"/>
    <w:rsid w:val="006E4397"/>
    <w:rsid w:val="007112F9"/>
    <w:rsid w:val="007417CE"/>
    <w:rsid w:val="00765361"/>
    <w:rsid w:val="0079572C"/>
    <w:rsid w:val="00795827"/>
    <w:rsid w:val="007D3BB0"/>
    <w:rsid w:val="0083005E"/>
    <w:rsid w:val="0085556B"/>
    <w:rsid w:val="00887525"/>
    <w:rsid w:val="008A043E"/>
    <w:rsid w:val="008C42AB"/>
    <w:rsid w:val="008D54C4"/>
    <w:rsid w:val="00902FC0"/>
    <w:rsid w:val="00904879"/>
    <w:rsid w:val="00911625"/>
    <w:rsid w:val="009479AB"/>
    <w:rsid w:val="009606DF"/>
    <w:rsid w:val="00984D54"/>
    <w:rsid w:val="009B74B3"/>
    <w:rsid w:val="009C3809"/>
    <w:rsid w:val="009D4D6F"/>
    <w:rsid w:val="009D675B"/>
    <w:rsid w:val="009D7AFE"/>
    <w:rsid w:val="009F5CB0"/>
    <w:rsid w:val="00A43D2B"/>
    <w:rsid w:val="00A55396"/>
    <w:rsid w:val="00A709EC"/>
    <w:rsid w:val="00A86F9E"/>
    <w:rsid w:val="00AE0D56"/>
    <w:rsid w:val="00AE6C1E"/>
    <w:rsid w:val="00AF75BA"/>
    <w:rsid w:val="00B1300E"/>
    <w:rsid w:val="00B2483D"/>
    <w:rsid w:val="00B3548C"/>
    <w:rsid w:val="00B45B5D"/>
    <w:rsid w:val="00B4669F"/>
    <w:rsid w:val="00B85B46"/>
    <w:rsid w:val="00BA274D"/>
    <w:rsid w:val="00BE035E"/>
    <w:rsid w:val="00BE2EAF"/>
    <w:rsid w:val="00C12D60"/>
    <w:rsid w:val="00C35790"/>
    <w:rsid w:val="00C37FE3"/>
    <w:rsid w:val="00C5752A"/>
    <w:rsid w:val="00C75372"/>
    <w:rsid w:val="00C802D4"/>
    <w:rsid w:val="00C83225"/>
    <w:rsid w:val="00CE3E26"/>
    <w:rsid w:val="00CE7FEA"/>
    <w:rsid w:val="00CF261E"/>
    <w:rsid w:val="00D317B0"/>
    <w:rsid w:val="00D54168"/>
    <w:rsid w:val="00D86E46"/>
    <w:rsid w:val="00D87926"/>
    <w:rsid w:val="00DF394C"/>
    <w:rsid w:val="00DF4A5A"/>
    <w:rsid w:val="00DF60B0"/>
    <w:rsid w:val="00E37F8B"/>
    <w:rsid w:val="00E46F3B"/>
    <w:rsid w:val="00E5513C"/>
    <w:rsid w:val="00EB57BA"/>
    <w:rsid w:val="00EC5B0B"/>
    <w:rsid w:val="00ED2874"/>
    <w:rsid w:val="00ED3CBD"/>
    <w:rsid w:val="00EE29D3"/>
    <w:rsid w:val="00F221B9"/>
    <w:rsid w:val="00F418B4"/>
    <w:rsid w:val="00F50BE1"/>
    <w:rsid w:val="00F5769C"/>
    <w:rsid w:val="00F5787E"/>
    <w:rsid w:val="00F91D33"/>
    <w:rsid w:val="00F945DD"/>
    <w:rsid w:val="00FA1542"/>
    <w:rsid w:val="00FC12A7"/>
    <w:rsid w:val="00FE2F63"/>
    <w:rsid w:val="00FE3B06"/>
    <w:rsid w:val="00FE74B3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D9C3F"/>
  <w15:docId w15:val="{12733225-9FE1-4223-9CC2-207B912A7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5769C"/>
  </w:style>
  <w:style w:type="paragraph" w:styleId="Naslov1">
    <w:name w:val="heading 1"/>
    <w:basedOn w:val="Navaden"/>
    <w:link w:val="Naslov1Znak"/>
    <w:uiPriority w:val="9"/>
    <w:qFormat/>
    <w:rsid w:val="00BE2EAF"/>
    <w:pPr>
      <w:spacing w:before="100" w:beforeAutospacing="1" w:after="100" w:afterAutospacing="1" w:line="240" w:lineRule="auto"/>
      <w:outlineLvl w:val="0"/>
    </w:pPr>
    <w:rPr>
      <w:rFonts w:ascii="Georgia" w:eastAsia="Times New Roman" w:hAnsi="Georgia" w:cs="Times New Roman"/>
      <w:color w:val="DA2028"/>
      <w:kern w:val="36"/>
      <w:sz w:val="36"/>
      <w:szCs w:val="36"/>
    </w:rPr>
  </w:style>
  <w:style w:type="paragraph" w:styleId="Naslov3">
    <w:name w:val="heading 3"/>
    <w:basedOn w:val="Navaden"/>
    <w:link w:val="Naslov3Znak"/>
    <w:uiPriority w:val="9"/>
    <w:qFormat/>
    <w:rsid w:val="00BE2EAF"/>
    <w:pPr>
      <w:spacing w:before="225" w:after="75" w:line="240" w:lineRule="auto"/>
      <w:outlineLvl w:val="2"/>
    </w:pPr>
    <w:rPr>
      <w:rFonts w:ascii="Georgia" w:eastAsia="Times New Roman" w:hAnsi="Georgia" w:cs="Times New Roman"/>
      <w:color w:val="A68F0F"/>
      <w:sz w:val="27"/>
      <w:szCs w:val="27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2EAF"/>
    <w:rPr>
      <w:rFonts w:ascii="Georgia" w:eastAsia="Times New Roman" w:hAnsi="Georgia" w:cs="Times New Roman"/>
      <w:color w:val="DA2028"/>
      <w:kern w:val="36"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BE2EAF"/>
    <w:rPr>
      <w:rFonts w:ascii="Georgia" w:eastAsia="Times New Roman" w:hAnsi="Georgia" w:cs="Times New Roman"/>
      <w:color w:val="A68F0F"/>
      <w:sz w:val="27"/>
      <w:szCs w:val="27"/>
      <w:lang w:eastAsia="sl-SI"/>
    </w:rPr>
  </w:style>
  <w:style w:type="character" w:styleId="Hiperpovezava">
    <w:name w:val="Hyperlink"/>
    <w:basedOn w:val="Privzetapisavaodstavka"/>
    <w:uiPriority w:val="99"/>
    <w:unhideWhenUsed/>
    <w:rsid w:val="00BE2EAF"/>
    <w:rPr>
      <w:strike w:val="0"/>
      <w:dstrike w:val="0"/>
      <w:color w:val="A68F0F"/>
      <w:u w:val="none"/>
      <w:effect w:val="none"/>
    </w:rPr>
  </w:style>
  <w:style w:type="character" w:styleId="Krepko">
    <w:name w:val="Strong"/>
    <w:basedOn w:val="Privzetapisavaodstavka"/>
    <w:uiPriority w:val="22"/>
    <w:qFormat/>
    <w:rsid w:val="00BE2EAF"/>
    <w:rPr>
      <w:b/>
      <w:bCs/>
    </w:rPr>
  </w:style>
  <w:style w:type="paragraph" w:styleId="Navadensplet">
    <w:name w:val="Normal (Web)"/>
    <w:basedOn w:val="Navaden"/>
    <w:uiPriority w:val="99"/>
    <w:semiHidden/>
    <w:unhideWhenUsed/>
    <w:rsid w:val="00BE2EAF"/>
    <w:pPr>
      <w:spacing w:after="45" w:line="240" w:lineRule="auto"/>
      <w:ind w:right="150"/>
    </w:pPr>
    <w:rPr>
      <w:rFonts w:ascii="Times New Roman" w:eastAsia="Times New Roman" w:hAnsi="Times New Roman" w:cs="Times New Roman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B2483D"/>
    <w:pPr>
      <w:ind w:left="720"/>
      <w:contextualSpacing/>
    </w:pPr>
  </w:style>
  <w:style w:type="character" w:styleId="SledenaHiperpovezava">
    <w:name w:val="FollowedHyperlink"/>
    <w:basedOn w:val="Privzetapisavaodstavka"/>
    <w:uiPriority w:val="99"/>
    <w:semiHidden/>
    <w:unhideWhenUsed/>
    <w:rsid w:val="00490D54"/>
    <w:rPr>
      <w:color w:val="800080" w:themeColor="followed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E0D56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2838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838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838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838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8384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8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849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D86E46"/>
    <w:pPr>
      <w:spacing w:after="0" w:line="240" w:lineRule="auto"/>
    </w:pPr>
  </w:style>
  <w:style w:type="character" w:styleId="Nerazreenaomemba">
    <w:name w:val="Unresolved Mention"/>
    <w:basedOn w:val="Privzetapisavaodstavka"/>
    <w:uiPriority w:val="99"/>
    <w:semiHidden/>
    <w:unhideWhenUsed/>
    <w:rsid w:val="008C42AB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272105"/>
    <w:pPr>
      <w:spacing w:after="0" w:line="240" w:lineRule="auto"/>
    </w:pPr>
  </w:style>
  <w:style w:type="table" w:styleId="Tabelamrea">
    <w:name w:val="Table Grid"/>
    <w:basedOn w:val="Navadnatabela"/>
    <w:uiPriority w:val="39"/>
    <w:rsid w:val="00FE74B3"/>
    <w:pPr>
      <w:spacing w:after="0" w:line="240" w:lineRule="auto"/>
    </w:pPr>
    <w:rPr>
      <w:rFonts w:eastAsiaTheme="minorHAns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9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967235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23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entrupert.si/media/objave/dokumenti/2016/Ukrep_1_nalozbe_v_kmetijska_gospodarstva.doc" TargetMode="External"/><Relationship Id="rId5" Type="http://schemas.openxmlformats.org/officeDocument/2006/relationships/hyperlink" Target="https://www.litija.s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karmen</dc:creator>
  <cp:lastModifiedBy>Peter Repovš</cp:lastModifiedBy>
  <cp:revision>2</cp:revision>
  <cp:lastPrinted>2024-07-31T09:25:00Z</cp:lastPrinted>
  <dcterms:created xsi:type="dcterms:W3CDTF">2026-02-13T09:08:00Z</dcterms:created>
  <dcterms:modified xsi:type="dcterms:W3CDTF">2026-02-13T09:08:00Z</dcterms:modified>
</cp:coreProperties>
</file>